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A9A" w:rsidRDefault="00A267F1">
      <w:pPr>
        <w:pBdr>
          <w:top w:val="nil"/>
          <w:left w:val="nil"/>
          <w:bottom w:val="nil"/>
          <w:right w:val="nil"/>
          <w:between w:val="nil"/>
        </w:pBdr>
        <w:spacing w:after="198" w:line="276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AUDIENCIA/DIÁLOGO CIUDADANO DE RENDICIÓN DE CUENTAS 2018 SECTOR CULTURA, RECREACIÓN Y DEPORTE</w:t>
      </w:r>
    </w:p>
    <w:p w:rsidR="00EA0A9A" w:rsidRDefault="00A267F1">
      <w:pPr>
        <w:pBdr>
          <w:top w:val="nil"/>
          <w:left w:val="nil"/>
          <w:bottom w:val="nil"/>
          <w:right w:val="nil"/>
          <w:between w:val="nil"/>
        </w:pBdr>
        <w:spacing w:before="280" w:after="198" w:line="276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Miércoles 6 de marzo de 2019</w:t>
      </w:r>
    </w:p>
    <w:tbl>
      <w:tblPr>
        <w:tblStyle w:val="a"/>
        <w:tblW w:w="107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0"/>
        <w:gridCol w:w="4413"/>
        <w:gridCol w:w="2533"/>
        <w:gridCol w:w="1985"/>
        <w:gridCol w:w="1134"/>
      </w:tblGrid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PERSONA 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MOMENTO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TIEMPO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HORA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EA0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INGRESO A LA SALA 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VIDEO TE AMO BOGOTA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EN LOOP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7:45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EA0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RECOMENDACIONES DE SEGURIDAD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Video de la Biblioteca Virgilio Barco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8:00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Presentación formal del evento y saludos protocolarios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8:03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CORO FILARMÓNICO JUVENIL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HIMNOS Y DOS PIEZAS MUSICALES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8:06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Explicación de la metodología de la audiencia/diálogo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8:21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VEEDOR DELEGADO PARA LA PARTICIPACIÓN Y LOS PROGRAMAS ESPECIALES – VEEDURÍA DISTRITAL DR. DIEGO FERNANDO MALDONADO CASTELLANOS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Palabras del Veedor Delegado Distrital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5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8:24</w:t>
            </w:r>
          </w:p>
        </w:tc>
      </w:tr>
      <w:tr w:rsidR="00EA0A9A">
        <w:trPr>
          <w:trHeight w:val="320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Paso a la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Secretaría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de Cultura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8:29</w:t>
            </w:r>
          </w:p>
        </w:tc>
      </w:tr>
      <w:tr w:rsidR="00EA0A9A"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INTERVENCIÓN MARÍA CLAUDIA LÓPEZ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SECRETARIA DISTRITAL DE CULTURA, RECREACIÓN Y DEPORTE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Saludo de bienvenida y presentación del sector cultura, recreación y deporte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5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8:30</w:t>
            </w:r>
          </w:p>
        </w:tc>
      </w:tr>
      <w:tr w:rsidR="00EA0A9A"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Video institucional SCRD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8:35</w:t>
            </w:r>
          </w:p>
        </w:tc>
      </w:tr>
      <w:tr w:rsidR="00EA0A9A"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Presentación de la SCRD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 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8:37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Paso al director del IDRD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8:44</w:t>
            </w:r>
          </w:p>
        </w:tc>
      </w:tr>
      <w:tr w:rsidR="00EA0A9A"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4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ORLANDO MOLANO, DIRECTOR DEL IDRD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Video institucional IDRD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8:45</w:t>
            </w:r>
          </w:p>
        </w:tc>
      </w:tr>
      <w:tr w:rsidR="00EA0A9A"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1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Presentación del IDRD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8:47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Paso a la directora de IDARTES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8:55</w:t>
            </w:r>
          </w:p>
        </w:tc>
      </w:tr>
      <w:tr w:rsidR="00EA0A9A"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JULIANA RESTREPO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Video institucional IDARTES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8:56</w:t>
            </w:r>
          </w:p>
        </w:tc>
      </w:tr>
      <w:tr w:rsidR="00EA0A9A"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1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Presentación de IDARTES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8:58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Paso a la directora de la Orquesta Filarmónica de Bogotá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9:06</w:t>
            </w:r>
          </w:p>
        </w:tc>
      </w:tr>
      <w:tr w:rsidR="00EA0A9A"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A267F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44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A267F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SANDRA MELUK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Video institucional de la Orquesta Filarmónica de Bogotá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9:07</w:t>
            </w:r>
          </w:p>
        </w:tc>
      </w:tr>
      <w:tr w:rsidR="00EA0A9A"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1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Presentación de la directora de la Orquesta Filarmónica de Bogotá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9:09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Paso al director del Instituto Distrital de Patrimonio Cultural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9:17</w:t>
            </w:r>
          </w:p>
        </w:tc>
      </w:tr>
      <w:tr w:rsidR="00EA0A9A"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A267F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4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A267F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MAURICIO URIBE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Video institucional del Instituto Distrital de Patrimonio Cultural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9:18</w:t>
            </w:r>
          </w:p>
        </w:tc>
      </w:tr>
      <w:tr w:rsidR="00EA0A9A"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1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Presentación del director del Instituto Distrital de Patrimonio Cultural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9:20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Paso a la directora de la Fundación Gilberto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Alzate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Avendaño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9:28</w:t>
            </w:r>
          </w:p>
        </w:tc>
      </w:tr>
      <w:tr w:rsidR="00EA0A9A"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A267F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16</w:t>
            </w:r>
          </w:p>
        </w:tc>
        <w:tc>
          <w:tcPr>
            <w:tcW w:w="44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A267F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MÓNICA MARÍA RAMÍREZ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Video Institucional la Fundación Gilberto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Alzate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Avendaño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9:29</w:t>
            </w:r>
          </w:p>
        </w:tc>
      </w:tr>
      <w:tr w:rsidR="00EA0A9A"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1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Presentación de la directora de la Fundación Gilberto Álzate Avendaño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9:31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Paso al delegado del director de Canal Capital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9:39</w:t>
            </w:r>
          </w:p>
        </w:tc>
      </w:tr>
      <w:tr w:rsidR="00EA0A9A"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A267F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18</w:t>
            </w:r>
          </w:p>
        </w:tc>
        <w:tc>
          <w:tcPr>
            <w:tcW w:w="44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A267F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DARIO MONTENEGRO DIRECTOR GENERAL DE CANAL CAPITAL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Video institucional del Canal Capital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9:40</w:t>
            </w:r>
          </w:p>
        </w:tc>
      </w:tr>
      <w:tr w:rsidR="00EA0A9A"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1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A0A9A" w:rsidRDefault="00EA0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Presentación del delegado del director de Canal Capital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9:42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Presentación de los Defensores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lastRenderedPageBreak/>
              <w:t>Ciudadanos en el marco del Acuerdo 731 de 2018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lastRenderedPageBreak/>
              <w:t>2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9:50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Explica la metodología para la realización de los Diálogos Ciudadanos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9:52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Invita a los asistentes a dirigirse a las salas contiguas para participar en los Diálogos Ciudadanos.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9:54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Invitación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coffee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break que tendrá una duración de 15 minutos.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9:55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ASISTENTES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Coffee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break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9:56</w:t>
            </w:r>
          </w:p>
        </w:tc>
      </w:tr>
      <w:tr w:rsidR="00EA0A9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MESAS TEMATICAS DE DIALOGO CIUDADANO SECTOR CULTURA, RECREACIÓN Y DEPORTE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Los ciudadanos y las entidades del sector Cultura, Recreación y Deporte dialogan.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60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10:11</w:t>
            </w:r>
          </w:p>
        </w:tc>
      </w:tr>
      <w:tr w:rsidR="000933D4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EN SIMULTANEO A DIALOGO SE REALIZAN ENTREVISTAS A CADA UNO DE LOS DIRECTORES Y SECRETARIA DE LAS ENTIDADES DEL SECTOR DE ACUERDO CON LA ENCUESTA VIRTUAL 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REALIZADA CON ANTERIORIDAD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El presentador, la secretar</w:t>
            </w:r>
            <w:r w:rsidR="00BA03D3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ia de despacho y los directores de las entidades del sector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60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10:11</w:t>
            </w:r>
          </w:p>
        </w:tc>
      </w:tr>
      <w:tr w:rsidR="000933D4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Presentación de las conclusiones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lastRenderedPageBreak/>
              <w:t>arrojadas por el diálogo ciudadano.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lastRenderedPageBreak/>
              <w:t>50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11:11</w:t>
            </w:r>
          </w:p>
        </w:tc>
      </w:tr>
      <w:tr w:rsidR="000933D4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PRESENTADOR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Despedida y Cierre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12:01</w:t>
            </w:r>
          </w:p>
        </w:tc>
      </w:tr>
      <w:tr w:rsidR="000933D4">
        <w:tc>
          <w:tcPr>
            <w:tcW w:w="7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TIEMPO TOTAL PREVISTO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4:02:00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933D4" w:rsidRDefault="000933D4" w:rsidP="000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12:02</w:t>
            </w:r>
          </w:p>
        </w:tc>
      </w:tr>
    </w:tbl>
    <w:p w:rsidR="00EA0A9A" w:rsidRDefault="00EA0A9A">
      <w:pPr>
        <w:spacing w:after="200"/>
        <w:rPr>
          <w:rFonts w:ascii="Calibri" w:eastAsia="Calibri" w:hAnsi="Calibri" w:cs="Calibri"/>
          <w:sz w:val="28"/>
          <w:szCs w:val="28"/>
        </w:rPr>
      </w:pPr>
    </w:p>
    <w:p w:rsidR="00EA0A9A" w:rsidRDefault="00A267F1">
      <w:pPr>
        <w:spacing w:after="200"/>
        <w:rPr>
          <w:rFonts w:ascii="Calibri" w:eastAsia="Calibri" w:hAnsi="Calibri" w:cs="Calibri"/>
          <w:sz w:val="28"/>
          <w:szCs w:val="28"/>
        </w:rPr>
      </w:pPr>
      <w:r>
        <w:br w:type="page"/>
      </w:r>
    </w:p>
    <w:p w:rsidR="00EA0A9A" w:rsidRDefault="00A267F1">
      <w:pPr>
        <w:pBdr>
          <w:top w:val="nil"/>
          <w:left w:val="nil"/>
          <w:bottom w:val="nil"/>
          <w:right w:val="nil"/>
          <w:between w:val="nil"/>
        </w:pBdr>
        <w:spacing w:before="200" w:after="200" w:line="288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LIBRETO</w:t>
      </w:r>
    </w:p>
    <w:p w:rsidR="00EA0A9A" w:rsidRDefault="00A267F1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AUDIENCIA/DIÁLOGO CIUDADANO DE RENDICIÓN DE CUENTAS 2018 SECTOR CULTURA, RECREACIÓN Y DEPORTE</w:t>
      </w:r>
    </w:p>
    <w:tbl>
      <w:tblPr>
        <w:tblStyle w:val="a0"/>
        <w:tblW w:w="109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20"/>
        <w:gridCol w:w="3428"/>
      </w:tblGrid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TEXTO PRESENTADOR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ACCIONES 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A0A9A" w:rsidRDefault="00A267F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 PRESENTA EL VIDEO DE SEGURIDAD DE LA BIBLIOTECA PÚBLICA VIRGILIO BARCO.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VIDEO TE AMO BOGOTA </w:t>
            </w:r>
          </w:p>
          <w:p w:rsidR="00EA0A9A" w:rsidRDefault="00EA0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RECOMENDACIONES DE SEGURIDAD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BUENOS DÍAS, BIENVENIDAS Y BIENVENIDOS A ESTA AUDIENCIA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Y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DIÁLOGO CIUDADANO DE RENDICIÓN DE CUENTAS DEL SECTOR CULTURA, RECREACIÓN Y DEPORTE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DURANTE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ESTA JORNADA,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LA SECRETARÍA Y SUS ENTIDADES ADSCRITAS Y VINCULADA PRESENTARÁN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BALANCE DE SU GESTIÓN DURANTE EL 2018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TENDRÁN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UNAS MESAS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TEMÁTICAS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, EN LAS QUE QUEREMOS TENER UN DIÁLOGO FLUIDO ENTRE LA ADMINISTRACIÓN DISTRITAL Y LA CIUDADANÍA, CON EL FIN DE GARANTIZAR EL EJERCICIO DE LOS DERECHOS Y LIBERTADES CULTURALES DE TODOS LOS BOGOTANOS, ENMARCADOS EN LOS COMPROMISOS DEL PLAN DE DESARROLLO “BOGOTÁ MEJOR PARA TODOS”.</w:t>
            </w:r>
          </w:p>
          <w:p w:rsidR="00EA0A9A" w:rsidRDefault="00EA0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LA SECRETARÍA DISTRITAL DE CULTURA, RECREACIÓN Y DEPORTE ES UN ORGANISMO DEL SECTOR CENTRAL DE LA ADMINISTRACIÓN DISTRITAL CON AUTONOMÍA ADMINISTRATIVA Y FINANCIERA, CREADO MEDIANTE EL ACUERDO 257 DE 2006 DEL CONCEJO DE BOGOTÁ. 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SU RAZÓN DE SER, COMO CABEZA DEL SECTOR CULTURA, RECREACIÓN Y DEPORTE, ES LIDERAR PROCESOS QUE GARANTICEN LAS CONDICIONES PARA EL EJERCICIO EFECTIVO Y PROGRESIVO DE LOS DERECHOS CULTURALES, DEPORTIVOS Y RECREATIVOS DE LOS HABITANTES DE BOGOTÁ, MEDIANTE LA FORMULACIÓN CONCERTADA DE POLÍTICAS Y LA EJECUCIÓN, EVALUACIÓN Y SEGUIMIENTO A PROGRAMAS SECTORIALES, POBLACIONALES Y LOCALES.</w:t>
            </w:r>
          </w:p>
          <w:p w:rsidR="00EA0A9A" w:rsidRDefault="00EA0A9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LA SECRETARÍA DISTRITAL DE CULTURA, RECREACIÓN Y DEPORTE TIENE POR OBJETO ORIENTAR Y LIDERAR LA FORMULACIÓN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lastRenderedPageBreak/>
              <w:t>CONCERTADA DE POLÍTICAS, PLANES Y PROGRAMAS EN LOS CAMPOS CULTURAL, PATRIMONIAL, RECREATIVO Y DEPORTIVO DEL DISTRITO CAPITAL, EN COORDINACIÓN CON LA SECRETARÍA DISTRITAL DE PLANEACIÓN, SUS ENTIDADES ADSCRITAS Y VINCULADAS Y LA SOCIEDAD CIVIL.</w:t>
            </w:r>
          </w:p>
          <w:p w:rsidR="00EA0A9A" w:rsidRDefault="00EA0A9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ESTE SECTOR ESTÁ COMPUESTO POR LAS SIGUIENTES ENTIDADES ADSCRITAS Y VINCULADA: 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SECRETARÍA DE CULTURA, RECREACIÓN Y DEPORTE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INSTITUTO DISTRITAL DE LAS ARTES – IDARTES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INSTITUTO DISTRITAL DE RECREACIÓN Y DEPORTE -IDRD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INSTITUTO DISTRITAL DE PATRIMONIO CULTURAL -IDPC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ORQUESTA FILARMÓNICA DE BOGOTÁ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FUNDACIÓN GILBERTO ALZATE AVENDAÑO -FUGA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CANAL CAPITAL</w:t>
            </w:r>
          </w:p>
          <w:p w:rsidR="00EA0A9A" w:rsidRDefault="00EA0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Saludamos a quienes nos acompañan en ESTA RENDICIÓN DE CUENTAS Y DIÁLOGO CIUDADANO:</w:t>
            </w:r>
          </w:p>
          <w:p w:rsidR="00EA0A9A" w:rsidRDefault="00EA0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MARÍA CLAUDIA LÓPEZ SORZANO. SECRETARIA DISTRITAL DE CULTURA, RECREACIÓN Y DEPORTE. 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DIEGO FERNANDO MALDONADO CASTELLANOS, VEEDOR DELEGADO PARA LA PARTICIPACIÓN Y LOS PROGRAMAS ESPECIALES.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ORLANDO MOLANO PÉREZ. DIRECTOR DEL INSTITUTO DISTRITAL DE RECREACIÓN Y DEPORTE.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JULIANA RESTREPO. DIRECTORA DEL INSTITUTO DISTRITAL DE LAS ARTES – IDARTES.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MAURICIO URIBE. DIRECTOR DEL INSTITUTO DISTRITAL DE PATRIMONIO CULTURAL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SANDRA MELUK ACUÑA. DIRECTORA DE LA ORQUESTA FILARMÓNICA DE BOGOTÁ.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MÓNICA MARÍA RAMÍREZ. DIRECTORA DE LA FUNDACIÓN GILBERTO ALZATE AVENDAÑO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DARIO MONTENEGRO TRUJILLO. DIRECTOR CANAL CAPITAL.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ASÍ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MISMO, EXTENDEMOS UN AFECTUOSO SALUDO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A LOS MIEMBROS DEL HONORABLE CONCEJO DE BOGOTÁ, 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ALCALDES LOCALES,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MIEMBROS DEL GABINETE DISTRITAL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FUNCIONARIOS DISTRITALES,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REPRESENTANTES DEL SECTOR CULTURA, RECREACIÓN Y DEPORTE: ARTISTAS, DEPORTISTAS, GESTORES CULTURALES, ACADÉMICOS, PROMOTORES, DIRIGENTES DEPORTIVOS Y, EN GENERAL, TODA LA COMUNIDAD VINCULADA AL SECTOR CULTURA, RECREACIÓN Y DEPORTE.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MEDIOS DE COMUNICACIÓN Y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PÚBLICO EN GENERAL.</w:t>
            </w:r>
          </w:p>
          <w:p w:rsidR="00EA0A9A" w:rsidRDefault="00EA0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ESTA RENDICIÓN DE CUENTAS ESTÁ SIENDO TRANSMITIDA A TRAVÉS DE CANAL CAPITAL Y VÍA STREAMING A TRAVÉS DE LAS PÁGINAS: </w:t>
            </w:r>
            <w:hyperlink r:id="rId4">
              <w:r>
                <w:rPr>
                  <w:rFonts w:ascii="Calibri" w:eastAsia="Calibri" w:hAnsi="Calibri" w:cs="Calibri"/>
                  <w:color w:val="000080"/>
                  <w:sz w:val="28"/>
                  <w:szCs w:val="28"/>
                  <w:u w:val="single"/>
                </w:rPr>
                <w:t>http://www.culturarecreacionydeporte.gov.co</w:t>
              </w:r>
            </w:hyperlink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, </w:t>
            </w:r>
            <w:hyperlink r:id="rId5">
              <w:r>
                <w:rPr>
                  <w:rFonts w:ascii="Calibri" w:eastAsia="Calibri" w:hAnsi="Calibri" w:cs="Calibri"/>
                  <w:color w:val="000080"/>
                  <w:sz w:val="28"/>
                  <w:szCs w:val="28"/>
                  <w:u w:val="single"/>
                </w:rPr>
                <w:t>www.idrd.gov.co</w:t>
              </w:r>
            </w:hyperlink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, </w:t>
            </w:r>
            <w:hyperlink r:id="rId6">
              <w:r>
                <w:rPr>
                  <w:rFonts w:ascii="Calibri" w:eastAsia="Calibri" w:hAnsi="Calibri" w:cs="Calibri"/>
                  <w:color w:val="000080"/>
                  <w:sz w:val="28"/>
                  <w:szCs w:val="28"/>
                  <w:u w:val="single"/>
                </w:rPr>
                <w:t>www.idartes.gov.co</w:t>
              </w:r>
            </w:hyperlink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, </w:t>
            </w:r>
            <w:hyperlink r:id="rId7">
              <w:r>
                <w:rPr>
                  <w:rFonts w:ascii="Calibri" w:eastAsia="Calibri" w:hAnsi="Calibri" w:cs="Calibri"/>
                  <w:color w:val="000080"/>
                  <w:sz w:val="28"/>
                  <w:szCs w:val="28"/>
                  <w:u w:val="single"/>
                </w:rPr>
                <w:t>www.filarmonicabogota.gov.co</w:t>
              </w:r>
            </w:hyperlink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, </w:t>
            </w:r>
            <w:hyperlink r:id="rId8">
              <w:r>
                <w:rPr>
                  <w:rFonts w:ascii="Calibri" w:eastAsia="Calibri" w:hAnsi="Calibri" w:cs="Calibri"/>
                  <w:color w:val="000080"/>
                  <w:sz w:val="28"/>
                  <w:szCs w:val="28"/>
                  <w:u w:val="single"/>
                </w:rPr>
                <w:t>www.idpc.gov.co</w:t>
              </w:r>
            </w:hyperlink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, </w:t>
            </w:r>
            <w:hyperlink r:id="rId9">
              <w:r>
                <w:rPr>
                  <w:rFonts w:ascii="Calibri" w:eastAsia="Calibri" w:hAnsi="Calibri" w:cs="Calibri"/>
                  <w:color w:val="000080"/>
                  <w:sz w:val="28"/>
                  <w:szCs w:val="28"/>
                  <w:u w:val="single"/>
                </w:rPr>
                <w:t>www.canalcapital.gov.co</w:t>
              </w:r>
            </w:hyperlink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, </w:t>
            </w:r>
            <w:hyperlink r:id="rId10">
              <w:r>
                <w:rPr>
                  <w:rFonts w:ascii="Calibri" w:eastAsia="Calibri" w:hAnsi="Calibri" w:cs="Calibri"/>
                  <w:color w:val="000080"/>
                  <w:sz w:val="28"/>
                  <w:szCs w:val="28"/>
                  <w:u w:val="single"/>
                </w:rPr>
                <w:t>www.fgaa.gov.co</w:t>
              </w:r>
            </w:hyperlink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EA0A9A" w:rsidRDefault="00EA0A9A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A0A9A" w:rsidRDefault="00EA0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PARA DAR INICIO A ESTE EVENTO, LES INVITO A PONERSE DE PIE PARA ENTONAR LAS NOTAS DE HIMNO NACIONAL DE LA REPÚBLICA DE COLOMBIA Y EL HIMNO DE BOGOTÁ INTERPRETADOS POR EL CORO FILARMÓNICO JUVENIL DE LA ORQUESTA FILARMÓNICA DE BOGOTÁ.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lastRenderedPageBreak/>
              <w:t>Presentación formal del evento y saludos protocolarios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HIMNO NACIONAL E HIMNO DE BOGOTÁ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INTERPRETACIÓN PIEZAS MUSICALES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DURANTE ESTA AUDIENCIA/DIÁLOGO CIUDADANO DE RENDICIÓN DE CUENTAS 2018 DEL SECTOR CULTURA, RECREACIÓN Y DEPORTE INTERVENDRÁN LA SECRETARÍA DE CULTURA, EL VEEDOR DELEGADO PARA LA PARTICIPACIÓN Y LOS PROGRAMAS ESPECIALES Y LOS DIRECTORES DE CADA UNA DE LAS ENTIDADES ADSCRITAS Y VINCULADAS, O SUS REPRESENTANTES. </w:t>
            </w:r>
          </w:p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A0A9A" w:rsidRDefault="00A267F1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AL TERMINAR LAS INTERVENCIONES, SE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INVITA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A LOS ASISTENTES A PARTICIPAR DE UN DIÁLOGO CIUDADANO A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lastRenderedPageBreak/>
              <w:t xml:space="preserve">TRAVÉS DE MESAS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TEMÁTICAS,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CON EL FIN AMPLIAR LA INFORMACIÓN DE ALGUNOS ASUNTOS DE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INTERÉS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DE LA CIUDADANÍA CON BASE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EN EL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INFORME DE GESTIÓN DE LAS ENTIDADES DEL SECTOR CULTURA, RECREACIÓN Y DEPORTES DE LA VIGENCIA 2018 PUBLICADO EN LAS DIFERENTES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PÁGINAS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DE INTERNET DE LAS ENTIDADES.</w:t>
            </w:r>
          </w:p>
          <w:p w:rsidR="00EA0A9A" w:rsidRDefault="00EA0A9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EA0A9A" w:rsidRDefault="00A267F1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IGUALMENTE, EN 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 MESAS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TEMÁTICAS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DE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DIÁLOGO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PODRÁN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DEJAR SUS INQUIETUDES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CONSIGNADAS EN UN FORMATO DE PREGUNTAS QUE SE LES ENTREGÓ CUANDO INGRESARON AL TEATRO.</w:t>
            </w:r>
          </w:p>
          <w:p w:rsidR="00EA0A9A" w:rsidRDefault="00EA0A9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EA0A9A" w:rsidRDefault="00A267F1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POR ÚLTIMO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CON EL FIN DE SEGUIR MEJORANDO, REALIZAREMOS UNA EVALUACIÓN DE LA JORNADA A TRAVÉS DE UNA ENCUESTA QUE AGRADECEMOS SEA DILIGENCIADA Y ENTREGADA AL FINAL DEL EVENTO.</w:t>
            </w:r>
          </w:p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lastRenderedPageBreak/>
              <w:t>EXPLICACIÓN DE LA METODOLOGÍA DE LA AUDIENCIA/DIÁLOGO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PARA COMENZAR CON ESTA AUDIENCIA INVITAMOS AL VEEDOR DELEGADO PARA LA PARTICIPACIÓN Y LOS PROGRAMAS ESPECIALES, DIEGO FERNANDO MALDONADO CASTELLANOS.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HABLA DIEGO FERNANDO MALDONADO 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AGRADECEMOS AL VEEDOR DELEGADO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DIEGO FERNANDO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MALDONADO. A CONTINUACIÓN, MARÍA CLAUDIA LÓPEZ SORZANO, SECRETARIA DE CULTURA, RECREACIÓN Y DEPORTE, REALIZARÁ SU INTERVENCIÓN.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HABLA MARÍA CLAUDIA LÓPEZ 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AGRADECEMOS A LA SECRETARIA DE CULTURA, RECREACIÓN Y DEPORTE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MARÍA CLAUDIA LÓPEZ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TENDREMOS A CONTINUACIÓN LA INTERVENCIÓN DE ORLANDO MOLANO, DIRECTOR DEL INSTITUTO DISTRITAL DE RECREACIÓN Y DEPORTE.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PALABRAS DE ORLANDO MOLANO 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AGRADECEMOS AL DIRECTOR DEL INSTITUTO DISTRITAL DE RECREACIÓN Y DEPORTE, ORLANDO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MOLANO. ESCUCHAREMOS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lastRenderedPageBreak/>
              <w:t>A CONTINUACIÓN A JULIANA RESTREPO TIRADO, DIRECTORA 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EL INSTITUTO DISTRITAL DE LAS ARTES, IDARTES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PALABRAS DE JULIANA RESTREPO</w:t>
            </w:r>
          </w:p>
        </w:tc>
      </w:tr>
      <w:tr w:rsidR="00EA0A9A">
        <w:trPr>
          <w:trHeight w:val="1240"/>
        </w:trPr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AGRADECEMOS A LA DIRECTORA DEL INSTITUTO DISTRITAL DE LAS ARTES, IDARTES, JULIANA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RESTREPO. A CONTINUACIÓN, INTERVENDRÁ SANDRA MELUK ACUÑA, DIRECTORA DE LA ORQUESTA FILARMÓNICA DE BOGOTÁ.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PALABRAS DE SANDRA MELUK</w:t>
            </w:r>
          </w:p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AGRADECEMOS A LA DIRECTORA DE LA ORQUESTA FILARMÓNICA SANDRA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MELUK.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CONTINUAMOS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 xml:space="preserve">CON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MAURICIO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URIBE, DIRECTOR DEL INSTITUTO DISTRITAL DE PATRIMONIO CULTURAL.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PALABRAS DE MAURICIO URIBE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AGRADECEMOS AL DIRECTOR DEL INSTITUTO DISTRITAL DE PATRIMONIO CULTURAL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MAURICIO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URIBE. CONTINUAMOS CON LA INTERVENCIÓN DE MÓNICA MARÍA RAMÍREZ, DIRECTORA DE LA FUNDACIÓN GILBERTO ALZATE AVENDAÑO.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spacing w:after="2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PALABRAS DE MÓNICA RAMÍREZ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AGRADECEMOS A LA DIRECTORA DE LA FUNDACIÓN GILBERTO ALZATE AVENDAÑO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MÓN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ICA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RAMÍREZ. ESCUCHAREMOS A CONTINUACIÓN AL DIRECTOR DEL CANAL CAPITAL, DARIO MONTENEGRO.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spacing w:after="2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PALABRAS DE DARIO MONTENEGRO, DIRECTOR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lastRenderedPageBreak/>
              <w:t>GENERAL DE CANAL CAPITAL</w:t>
            </w:r>
          </w:p>
          <w:p w:rsidR="00EA0A9A" w:rsidRDefault="00EA0A9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AGRADECEMOS AL DIRECTOR DE CANAL CAPITAL DARÍO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MONTENEGRO.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LAS ENTIDADES ADSCRITAS Y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VINCULADA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AL SECTOR CULTURA, RECREACIÓN Y DEPORTE, EN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VÍAS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DE CONTRIBUIR EN LA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PROMOCIÓN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DE ACCIONES PARA LA ATENCIÓN RESPETUOSA, DIGNA Y HUMANA DE LA CIUDADANÍA Y SE VISIBILICE LA FUNCIÓN DE LO DEFENSORES CIUDADANOS, SE PERMITE PRESENTAR LOS DEFENSORES CIUDADANOS DE CADA UNA ELLAS: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DE LA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SECRETARÍA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DE CULTURA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RECREACIÓN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Y DEPORTE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MARTHA LUCIA CARDONA VISBAL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Directora de Gestión Corporativa con correo electrónico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martha.cardona@scrd.gov.co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DEL INSTITUTO DISTRITAL DE LAS ARTES IDARTES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LILIANA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VALENCIA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MEJIA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SUBDIRECTORA ADMINISTRATIVA Y FINANCIERA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con correo electrónico</w:t>
            </w:r>
          </w:p>
          <w:p w:rsidR="00EA0A9A" w:rsidRDefault="00BA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hyperlink r:id="rId11">
              <w:r w:rsidR="00A267F1">
                <w:rPr>
                  <w:rFonts w:ascii="Calibri" w:eastAsia="Calibri" w:hAnsi="Calibri" w:cs="Calibri"/>
                  <w:color w:val="0563C1"/>
                  <w:sz w:val="28"/>
                  <w:szCs w:val="28"/>
                  <w:u w:val="single"/>
                </w:rPr>
                <w:t>Liliana.valencia@idartes.gov.co</w:t>
              </w:r>
            </w:hyperlink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DEL CANAL CAPITAL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MIGUEL FERNANDO VEGA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SECRETARIO GENERAL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con correo electrónico</w:t>
            </w:r>
          </w:p>
          <w:p w:rsidR="00EA0A9A" w:rsidRDefault="00BA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hyperlink r:id="rId12">
              <w:r w:rsidR="00A267F1">
                <w:rPr>
                  <w:rFonts w:ascii="Calibri" w:eastAsia="Calibri" w:hAnsi="Calibri" w:cs="Calibri"/>
                  <w:color w:val="0563C1"/>
                  <w:sz w:val="28"/>
                  <w:szCs w:val="28"/>
                  <w:u w:val="single"/>
                </w:rPr>
                <w:t>Secretaria.general@canalcapital.gov</w:t>
              </w:r>
            </w:hyperlink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DE LA ORQUESTA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FILARMÓNICA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DE BOGOTÁ OFB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CAMILO BUSTAMANTE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DIRECTOR DE FOMENTO Y DESARROLLO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con correo electrónico</w:t>
            </w:r>
          </w:p>
          <w:p w:rsidR="00EA0A9A" w:rsidRDefault="00BA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hyperlink r:id="rId13">
              <w:r w:rsidR="00A267F1">
                <w:rPr>
                  <w:rFonts w:ascii="Calibri" w:eastAsia="Calibri" w:hAnsi="Calibri" w:cs="Calibri"/>
                  <w:color w:val="0563C1"/>
                  <w:sz w:val="28"/>
                  <w:szCs w:val="28"/>
                  <w:u w:val="single"/>
                </w:rPr>
                <w:t>cbustamente@ofb.gov.co</w:t>
              </w:r>
            </w:hyperlink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DEL INSTITUTO DISTRITAL DE PATRIMONIO CULTURAL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JUAN FERNANDO ACOSTA MIRKOW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SUBDIRECTOR DE GESTIÓN CORPORATIVA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con correo electrónico</w:t>
            </w:r>
          </w:p>
          <w:p w:rsidR="00EA0A9A" w:rsidRDefault="00BA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hyperlink r:id="rId14">
              <w:r w:rsidR="00A267F1">
                <w:rPr>
                  <w:rFonts w:ascii="Calibri" w:eastAsia="Calibri" w:hAnsi="Calibri" w:cs="Calibri"/>
                  <w:color w:val="0563C1"/>
                  <w:sz w:val="28"/>
                  <w:szCs w:val="28"/>
                  <w:u w:val="single"/>
                </w:rPr>
                <w:t>Juan.acosta@idpc.gov.co</w:t>
              </w:r>
            </w:hyperlink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DE LA FUNDACIÓN GILBERTO ALZATE AVENDAÑO FUGA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LICETTE YOBELLI MOROS LEON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SUBDIRECTORA DE GESTIÓN CORPORATIVA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con correo electrónico</w:t>
            </w:r>
          </w:p>
          <w:p w:rsidR="00EA0A9A" w:rsidRDefault="00BA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hyperlink r:id="rId15">
              <w:r w:rsidR="00A267F1">
                <w:rPr>
                  <w:rFonts w:ascii="Calibri" w:eastAsia="Calibri" w:hAnsi="Calibri" w:cs="Calibri"/>
                  <w:color w:val="0563C1"/>
                  <w:sz w:val="28"/>
                  <w:szCs w:val="28"/>
                  <w:u w:val="single"/>
                </w:rPr>
                <w:t>lmoros@fuga.gov.co</w:t>
              </w:r>
            </w:hyperlink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Y DEL INSTITUTO DISTRITAL DE RECREACIÓN Y DEPORTE IDRD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LUZ PATRICIA CAMELO URREGO</w:t>
            </w: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SECRETARIA GENERAL con correo electrónico</w:t>
            </w:r>
          </w:p>
          <w:p w:rsidR="00EA0A9A" w:rsidRDefault="00BA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hyperlink r:id="rId16">
              <w:r w:rsidR="00A267F1">
                <w:rPr>
                  <w:rFonts w:ascii="Calibri" w:eastAsia="Calibri" w:hAnsi="Calibri" w:cs="Calibri"/>
                  <w:color w:val="1155CC"/>
                  <w:sz w:val="28"/>
                  <w:szCs w:val="28"/>
                  <w:u w:val="single"/>
                </w:rPr>
                <w:t>atnclientes@idrd.gov.co</w:t>
              </w:r>
            </w:hyperlink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EA0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PRESENTACIÓN DE LOS DEFENSORES CIUDADANOS EN EL MARCO DEL ACUERDO 731 DE 2018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spacing w:after="2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EN EL SALÓN CONTIGUO A ESTE AUDITORIO USTEDES ENCONTRARÁN INSTALADAS LAS MESAS TEMÁTICAS DE DIÁLOGO CIUDADANO EN LAS QUE PODRÁN ENTABLAR UNA CONVERSACIÓN CON LOS FUNCIONARIOS DE LAS ENTIDADES ADSCRITAS Y VINCULADA AL SECTOR CULTURA, RECREACIÓN Y DEPORTE, DE ACUERDO CON LAS INQUIETUDES Y PREGUNTAS QUE DESEEN REALIZAR REFERENTES A LOS PRINCIPALES TEMAS EXPUESTOS EN LA CONSULTA VIRTUAL.</w:t>
            </w:r>
          </w:p>
          <w:p w:rsidR="00EA0A9A" w:rsidRDefault="00A267F1">
            <w:pPr>
              <w:spacing w:after="2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EN LAS MESAS ENCONTRARÁN UN MODERADOR, RELATOR Y ASESOR TEMÁTICO QUE ATENDERÁN SUS INQUIETUDES Y LES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AMPLIARAN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CUALQUIER INFORMACIÓN REFERENTE A LAS ACCIONES REALIZADAS EN EL 2018 Y LAS PROYECTADAS PARA EL 2019</w:t>
            </w:r>
          </w:p>
          <w:p w:rsidR="00EA0A9A" w:rsidRDefault="00A267F1">
            <w:pPr>
              <w:spacing w:after="2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 FINALIZAR EL TIEMPO DADO A ESTOS ESPACIOS SE REALIZARÁ UNA PLENARIA CON EL FIN DE CONOCER LAS CONCLUSIONES DE CADA UNA DE LAS MESAS TEMÁTICAS DE DIÁLOGO.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EXPLICA LA METODOLOGÍA PARA LA REALIZACIÓN DE LOS DIÁLOGOS CIUDADANOS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spacing w:after="20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INVITAMOS A TODOS LOS ASISTENTES A DISFRUTAR DE UN COFFEE BREAK, EL CUAL TENDRÁ UNA DURACIÓN DE 15 MINUTOS Y LUEGO LOS INVITAMOS A DIRIGIRSE AL SALÓN CONTIGUO EN EL QUE SE ENCUENTRAN DISPUESTAS LAS MESAS TEMÁTICAS DE DIÁLOGO.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INVITACIÓN COFFEE BREAK QUE TENDRÁ UNA DURACIÓN DE 15 MINUTOS</w:t>
            </w:r>
          </w:p>
          <w:p w:rsidR="00EA0A9A" w:rsidRDefault="00EA0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INVITA A LOS ASISTENTES A DIRIGIRSE A LAS SALAS CONTIGUAS PARA PARTICIPAR EN LOS DIÁLOGOS CIUDADANOS.</w:t>
            </w:r>
          </w:p>
        </w:tc>
      </w:tr>
      <w:tr w:rsidR="00EA0A9A"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SOLO NOS RESTA AGRADECER SU ASISTENCIA A ESTE ESPACIO DE RENDICIÓN DE CUENTAS Y DIÁLOGO CIUDADANO DEL SECTOR CULTURA, RECREACIÓN Y DEPORTE.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EA0A9A" w:rsidRDefault="00A267F1">
            <w:pPr>
              <w:spacing w:after="200"/>
              <w:ind w:hanging="22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DESPEDIDA Y CIERRE</w:t>
            </w:r>
          </w:p>
        </w:tc>
      </w:tr>
    </w:tbl>
    <w:p w:rsidR="00EA0A9A" w:rsidRDefault="00EA0A9A">
      <w:pPr>
        <w:spacing w:after="200"/>
        <w:jc w:val="both"/>
        <w:rPr>
          <w:rFonts w:ascii="Calibri" w:eastAsia="Calibri" w:hAnsi="Calibri" w:cs="Calibri"/>
          <w:sz w:val="28"/>
          <w:szCs w:val="28"/>
        </w:rPr>
      </w:pPr>
    </w:p>
    <w:sectPr w:rsidR="00EA0A9A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9A"/>
    <w:rsid w:val="000933D4"/>
    <w:rsid w:val="002374A7"/>
    <w:rsid w:val="009778CF"/>
    <w:rsid w:val="00A267F1"/>
    <w:rsid w:val="00BA03D3"/>
    <w:rsid w:val="00E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F347"/>
  <w15:docId w15:val="{F3D44F8F-6761-4A6A-B96B-FA750977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c.gov.co/" TargetMode="External"/><Relationship Id="rId13" Type="http://schemas.openxmlformats.org/officeDocument/2006/relationships/hyperlink" Target="mailto:cbustamente@ofb.gov.c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ilarmonicabogota.gov.co/" TargetMode="External"/><Relationship Id="rId12" Type="http://schemas.openxmlformats.org/officeDocument/2006/relationships/hyperlink" Target="mailto:Secretaria.general@canalcapital.go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tnclientes@idrd.gov.c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dartes.gov.co/" TargetMode="External"/><Relationship Id="rId11" Type="http://schemas.openxmlformats.org/officeDocument/2006/relationships/hyperlink" Target="mailto:Liliana.valencia@idartes.gov.co" TargetMode="External"/><Relationship Id="rId5" Type="http://schemas.openxmlformats.org/officeDocument/2006/relationships/hyperlink" Target="http://www.idrd.gov.co/" TargetMode="External"/><Relationship Id="rId15" Type="http://schemas.openxmlformats.org/officeDocument/2006/relationships/hyperlink" Target="mailto:lmoros@fuga.gov.co" TargetMode="External"/><Relationship Id="rId10" Type="http://schemas.openxmlformats.org/officeDocument/2006/relationships/hyperlink" Target="http://www.fgaa.gov.co/" TargetMode="External"/><Relationship Id="rId4" Type="http://schemas.openxmlformats.org/officeDocument/2006/relationships/hyperlink" Target="http://www.culturarecreacionydeporte.gov.co/" TargetMode="External"/><Relationship Id="rId9" Type="http://schemas.openxmlformats.org/officeDocument/2006/relationships/hyperlink" Target="http://www.canalcapital.gov.co/" TargetMode="External"/><Relationship Id="rId14" Type="http://schemas.openxmlformats.org/officeDocument/2006/relationships/hyperlink" Target="mailto:Juan.acosta@idpc.gov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2117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Restrepo</dc:creator>
  <cp:lastModifiedBy>Eric Restrepo</cp:lastModifiedBy>
  <cp:revision>3</cp:revision>
  <dcterms:created xsi:type="dcterms:W3CDTF">2019-03-12T21:44:00Z</dcterms:created>
  <dcterms:modified xsi:type="dcterms:W3CDTF">2019-03-12T21:49:00Z</dcterms:modified>
</cp:coreProperties>
</file>