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BC8F" w14:textId="77777777" w:rsidR="003F59D6" w:rsidRDefault="003F59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tbl>
      <w:tblPr>
        <w:tblStyle w:val="ad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3F59D6" w14:paraId="054EF6DB" w14:textId="77777777">
        <w:tc>
          <w:tcPr>
            <w:tcW w:w="10773" w:type="dxa"/>
          </w:tcPr>
          <w:p w14:paraId="069AB489" w14:textId="41AED46B" w:rsidR="003F59D6" w:rsidRDefault="00BE246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Secretaría de Cultura, Recreación y Deporte</w:t>
            </w:r>
          </w:p>
          <w:p w14:paraId="780CA589" w14:textId="59EB6F6A" w:rsidR="003F59D6" w:rsidRDefault="00BE246D">
            <w:pPr>
              <w:shd w:val="clear" w:color="auto" w:fill="FFFFFF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Anexo Técnico Apoyo y Fortalecimiento a las Industrias Culturales y Creativas en las Localidades.</w:t>
            </w:r>
          </w:p>
          <w:p w14:paraId="18377AB3" w14:textId="4C735BC5" w:rsidR="003F59D6" w:rsidRDefault="00894D45" w:rsidP="00894D45">
            <w:pPr>
              <w:tabs>
                <w:tab w:val="left" w:pos="258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236AD74E" w14:textId="77777777" w:rsidR="003F59D6" w:rsidRDefault="00D062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Identificación:</w:t>
            </w:r>
          </w:p>
          <w:p w14:paraId="54D2A09A" w14:textId="77777777" w:rsidR="003F59D6" w:rsidRDefault="003F59D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e"/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9"/>
              <w:gridCol w:w="7229"/>
            </w:tblGrid>
            <w:tr w:rsidR="00E714A4" w14:paraId="063D811D" w14:textId="77777777">
              <w:tc>
                <w:tcPr>
                  <w:tcW w:w="3539" w:type="dxa"/>
                </w:tcPr>
                <w:p w14:paraId="2F6828E9" w14:textId="3E9DE737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Localidad:</w:t>
                  </w:r>
                </w:p>
              </w:tc>
              <w:tc>
                <w:tcPr>
                  <w:tcW w:w="7229" w:type="dxa"/>
                </w:tcPr>
                <w:p w14:paraId="49F63AE0" w14:textId="77777777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714A4" w14:paraId="7308F037" w14:textId="77777777">
              <w:tc>
                <w:tcPr>
                  <w:tcW w:w="3539" w:type="dxa"/>
                </w:tcPr>
                <w:p w14:paraId="008EF1EE" w14:textId="289A116A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Proyecto de inversión:</w:t>
                  </w:r>
                </w:p>
              </w:tc>
              <w:tc>
                <w:tcPr>
                  <w:tcW w:w="7229" w:type="dxa"/>
                </w:tcPr>
                <w:p w14:paraId="06E3FA60" w14:textId="77777777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714A4" w14:paraId="3E97C8AC" w14:textId="77777777">
              <w:tc>
                <w:tcPr>
                  <w:tcW w:w="3539" w:type="dxa"/>
                </w:tcPr>
                <w:p w14:paraId="38F4744A" w14:textId="0222C49E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Propósito:</w:t>
                  </w:r>
                </w:p>
              </w:tc>
              <w:tc>
                <w:tcPr>
                  <w:tcW w:w="7229" w:type="dxa"/>
                </w:tcPr>
                <w:p w14:paraId="151E1852" w14:textId="77777777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714A4" w14:paraId="02020A73" w14:textId="77777777">
              <w:tc>
                <w:tcPr>
                  <w:tcW w:w="3539" w:type="dxa"/>
                </w:tcPr>
                <w:p w14:paraId="5FFA41E1" w14:textId="72AD9B26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Programa: </w:t>
                  </w:r>
                </w:p>
              </w:tc>
              <w:tc>
                <w:tcPr>
                  <w:tcW w:w="7229" w:type="dxa"/>
                </w:tcPr>
                <w:p w14:paraId="1EBE34F3" w14:textId="77777777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714A4" w14:paraId="6E3D7AE4" w14:textId="77777777">
              <w:tc>
                <w:tcPr>
                  <w:tcW w:w="3539" w:type="dxa"/>
                </w:tcPr>
                <w:p w14:paraId="23578BC9" w14:textId="104F1311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Metas del proyecto de inversión:</w:t>
                  </w:r>
                </w:p>
              </w:tc>
              <w:tc>
                <w:tcPr>
                  <w:tcW w:w="7229" w:type="dxa"/>
                </w:tcPr>
                <w:p w14:paraId="709A65BA" w14:textId="77777777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714A4" w14:paraId="5CEB8E05" w14:textId="77777777">
              <w:tc>
                <w:tcPr>
                  <w:tcW w:w="3539" w:type="dxa"/>
                </w:tcPr>
                <w:p w14:paraId="47A07371" w14:textId="12206412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Línea(s) de inversión:</w:t>
                  </w:r>
                </w:p>
              </w:tc>
              <w:tc>
                <w:tcPr>
                  <w:tcW w:w="7229" w:type="dxa"/>
                </w:tcPr>
                <w:p w14:paraId="71797E34" w14:textId="77777777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714A4" w14:paraId="3C3DCC8A" w14:textId="77777777">
              <w:tc>
                <w:tcPr>
                  <w:tcW w:w="3539" w:type="dxa"/>
                </w:tcPr>
                <w:p w14:paraId="53B43CD8" w14:textId="7D0B7A97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Presupuesto establecido por concepto (s) de gasto:</w:t>
                  </w:r>
                </w:p>
              </w:tc>
              <w:tc>
                <w:tcPr>
                  <w:tcW w:w="7229" w:type="dxa"/>
                </w:tcPr>
                <w:p w14:paraId="448EFAF1" w14:textId="3C6AFEE6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A1807">
                    <w:rPr>
                      <w:rFonts w:ascii="Arial" w:eastAsia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E714A4" w14:paraId="00A97313" w14:textId="77777777">
              <w:tc>
                <w:tcPr>
                  <w:tcW w:w="3539" w:type="dxa"/>
                </w:tcPr>
                <w:p w14:paraId="29DC8D92" w14:textId="6DE8B13F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67253"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Número de beneficiarios proyectado:</w:t>
                  </w:r>
                </w:p>
              </w:tc>
              <w:tc>
                <w:tcPr>
                  <w:tcW w:w="7229" w:type="dxa"/>
                </w:tcPr>
                <w:p w14:paraId="0D2FDFCD" w14:textId="12E49CD3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714A4" w14:paraId="6E2477F8" w14:textId="77777777">
              <w:tc>
                <w:tcPr>
                  <w:tcW w:w="3539" w:type="dxa"/>
                </w:tcPr>
                <w:p w14:paraId="1E35FC43" w14:textId="0FD1005A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Tiempo de ejecución proyectado:</w:t>
                  </w:r>
                </w:p>
              </w:tc>
              <w:tc>
                <w:tcPr>
                  <w:tcW w:w="7229" w:type="dxa"/>
                </w:tcPr>
                <w:p w14:paraId="181B65FE" w14:textId="77777777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714A4" w14:paraId="43D8850A" w14:textId="77777777" w:rsidTr="00467253">
              <w:trPr>
                <w:trHeight w:val="348"/>
              </w:trPr>
              <w:tc>
                <w:tcPr>
                  <w:tcW w:w="3539" w:type="dxa"/>
                </w:tcPr>
                <w:p w14:paraId="7FB04AD5" w14:textId="104588D9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Localidad:</w:t>
                  </w:r>
                </w:p>
              </w:tc>
              <w:tc>
                <w:tcPr>
                  <w:tcW w:w="7229" w:type="dxa"/>
                </w:tcPr>
                <w:p w14:paraId="2933D0A8" w14:textId="77777777" w:rsidR="00E714A4" w:rsidRDefault="00E714A4" w:rsidP="00E714A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2B2F9F0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2B31B9" w14:textId="77777777" w:rsidR="003F59D6" w:rsidRDefault="00D062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Análisis general del proyecto </w:t>
            </w:r>
          </w:p>
          <w:p w14:paraId="6F1F4F42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309B01" w14:textId="77777777" w:rsidR="003F59D6" w:rsidRDefault="00D0623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Justificación del proyecto </w:t>
            </w:r>
          </w:p>
          <w:p w14:paraId="26B72AF0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BF70E28" w14:textId="77777777" w:rsidR="003F59D6" w:rsidRDefault="00D0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el marco normativo y de política cultural que orientar y dan soporte al proyecto (lineamientos de política, marcos normativos, propuestas ciudadana, entre otros, que justifican la ejecución del proyecto):</w:t>
            </w:r>
          </w:p>
          <w:p w14:paraId="2FE6ED9F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36C57A" w14:textId="77777777" w:rsidR="003F59D6" w:rsidRDefault="00D0623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Diagnóstico </w:t>
            </w:r>
          </w:p>
          <w:p w14:paraId="5542B58E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3BF96D" w14:textId="77777777" w:rsidR="003F59D6" w:rsidRDefault="00D0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las problemáticas, necesidades u oportunidades que justifican y orientan el proyecto – Sí es posible incluir datos, información o líneas de base cuantitativas o cualitativas)</w:t>
            </w:r>
          </w:p>
          <w:p w14:paraId="46DCB991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CC7C9F8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79BDDDA" w14:textId="77777777" w:rsidR="003F59D6" w:rsidRDefault="00D0623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Objetivos del proyecto </w:t>
            </w:r>
          </w:p>
          <w:p w14:paraId="719AB4DB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7192C65" w14:textId="77777777" w:rsidR="003F59D6" w:rsidRDefault="00D0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de manera breve los objetivos del proyecto)</w:t>
            </w:r>
          </w:p>
          <w:p w14:paraId="7BC8FBD3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871C563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FAE4AFE" w14:textId="77777777" w:rsidR="003F59D6" w:rsidRDefault="00D0623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Metas y resultados</w:t>
            </w:r>
          </w:p>
          <w:p w14:paraId="0C7FDEEC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97C5E6" w14:textId="77777777" w:rsidR="003F59D6" w:rsidRDefault="00D0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de manera breve las metas cuantitativas y los resultados que espera obtener con el proyecto en la población beneficiaria)</w:t>
            </w:r>
          </w:p>
          <w:p w14:paraId="798FCAF0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C6956D8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035677A" w14:textId="77777777" w:rsidR="003F59D6" w:rsidRDefault="00D0623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Actividades y cronograma</w:t>
            </w:r>
          </w:p>
          <w:p w14:paraId="6BCF5FFA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A1DD8E" w14:textId="77777777" w:rsidR="003F59D6" w:rsidRDefault="00D0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de manera breve las actividades a realizar en el proyecto y señale con X el mes o los meses para su implementación)</w:t>
            </w:r>
          </w:p>
          <w:p w14:paraId="15BD3B13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f"/>
              <w:tblW w:w="96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0"/>
              <w:gridCol w:w="4050"/>
              <w:gridCol w:w="705"/>
              <w:gridCol w:w="705"/>
              <w:gridCol w:w="735"/>
              <w:gridCol w:w="735"/>
              <w:gridCol w:w="735"/>
              <w:gridCol w:w="750"/>
              <w:gridCol w:w="735"/>
            </w:tblGrid>
            <w:tr w:rsidR="003F59D6" w14:paraId="13E19ADF" w14:textId="77777777">
              <w:trPr>
                <w:trHeight w:val="358"/>
                <w:jc w:val="center"/>
              </w:trPr>
              <w:tc>
                <w:tcPr>
                  <w:tcW w:w="480" w:type="dxa"/>
                </w:tcPr>
                <w:p w14:paraId="178FFB02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 xml:space="preserve">No. </w:t>
                  </w:r>
                </w:p>
              </w:tc>
              <w:tc>
                <w:tcPr>
                  <w:tcW w:w="4050" w:type="dxa"/>
                </w:tcPr>
                <w:p w14:paraId="099D2A8F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Actividad</w:t>
                  </w:r>
                </w:p>
              </w:tc>
              <w:tc>
                <w:tcPr>
                  <w:tcW w:w="705" w:type="dxa"/>
                </w:tcPr>
                <w:p w14:paraId="6D767794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Mes 1</w:t>
                  </w:r>
                </w:p>
              </w:tc>
              <w:tc>
                <w:tcPr>
                  <w:tcW w:w="705" w:type="dxa"/>
                </w:tcPr>
                <w:p w14:paraId="74D65B7A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Mes 2</w:t>
                  </w:r>
                </w:p>
              </w:tc>
              <w:tc>
                <w:tcPr>
                  <w:tcW w:w="735" w:type="dxa"/>
                </w:tcPr>
                <w:p w14:paraId="5E805B1E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Mes 3</w:t>
                  </w:r>
                </w:p>
              </w:tc>
              <w:tc>
                <w:tcPr>
                  <w:tcW w:w="735" w:type="dxa"/>
                </w:tcPr>
                <w:p w14:paraId="7D347B37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Mes 4</w:t>
                  </w:r>
                </w:p>
              </w:tc>
              <w:tc>
                <w:tcPr>
                  <w:tcW w:w="735" w:type="dxa"/>
                </w:tcPr>
                <w:p w14:paraId="6167EDB5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Mes 5</w:t>
                  </w:r>
                </w:p>
              </w:tc>
              <w:tc>
                <w:tcPr>
                  <w:tcW w:w="750" w:type="dxa"/>
                </w:tcPr>
                <w:p w14:paraId="6B1714FD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Mes 6</w:t>
                  </w:r>
                </w:p>
              </w:tc>
              <w:tc>
                <w:tcPr>
                  <w:tcW w:w="735" w:type="dxa"/>
                </w:tcPr>
                <w:p w14:paraId="6F8D1EC0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...</w:t>
                  </w:r>
                </w:p>
              </w:tc>
            </w:tr>
            <w:tr w:rsidR="003F59D6" w14:paraId="796BF4FD" w14:textId="77777777">
              <w:trPr>
                <w:trHeight w:val="358"/>
                <w:jc w:val="center"/>
              </w:trPr>
              <w:tc>
                <w:tcPr>
                  <w:tcW w:w="480" w:type="dxa"/>
                </w:tcPr>
                <w:p w14:paraId="50FF1EDF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0" w:type="dxa"/>
                </w:tcPr>
                <w:p w14:paraId="66504440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30573307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1C4D5CFA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5EF49698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684232C3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4EA2521C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</w:tcPr>
                <w:p w14:paraId="4434CBE5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387EF439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7E32D774" w14:textId="77777777">
              <w:trPr>
                <w:trHeight w:val="179"/>
                <w:jc w:val="center"/>
              </w:trPr>
              <w:tc>
                <w:tcPr>
                  <w:tcW w:w="480" w:type="dxa"/>
                </w:tcPr>
                <w:p w14:paraId="3DA27649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0" w:type="dxa"/>
                </w:tcPr>
                <w:p w14:paraId="1CA0A969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5A8FE148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5CC27393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2AD8C83D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59868CF9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19DB0ADF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</w:tcPr>
                <w:p w14:paraId="033CBB65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4BEDD5E0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4026F225" w14:textId="77777777">
              <w:trPr>
                <w:trHeight w:val="179"/>
                <w:jc w:val="center"/>
              </w:trPr>
              <w:tc>
                <w:tcPr>
                  <w:tcW w:w="480" w:type="dxa"/>
                </w:tcPr>
                <w:p w14:paraId="7F806F41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0" w:type="dxa"/>
                </w:tcPr>
                <w:p w14:paraId="7D390306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0F360B79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2762D209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15207C23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1A470E87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33051348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</w:tcPr>
                <w:p w14:paraId="64C17A82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6D85C6C2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712DCCBA" w14:textId="77777777">
              <w:trPr>
                <w:trHeight w:val="172"/>
                <w:jc w:val="center"/>
              </w:trPr>
              <w:tc>
                <w:tcPr>
                  <w:tcW w:w="480" w:type="dxa"/>
                </w:tcPr>
                <w:p w14:paraId="31243E0C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0" w:type="dxa"/>
                </w:tcPr>
                <w:p w14:paraId="566D2C92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3553D18E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6B9AF95E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335D819C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25421E42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748F829F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</w:tcPr>
                <w:p w14:paraId="4092F3E4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60A33B7B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2C4F279C" w14:textId="77777777">
              <w:trPr>
                <w:trHeight w:val="179"/>
                <w:jc w:val="center"/>
              </w:trPr>
              <w:tc>
                <w:tcPr>
                  <w:tcW w:w="480" w:type="dxa"/>
                </w:tcPr>
                <w:p w14:paraId="0513DCC2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0" w:type="dxa"/>
                </w:tcPr>
                <w:p w14:paraId="6608A237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74440A78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71528C69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06E18ADD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1598F75C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28564B4E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</w:tcPr>
                <w:p w14:paraId="1193C2BC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6CA26024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029FFA19" w14:textId="77777777">
              <w:trPr>
                <w:trHeight w:val="164"/>
                <w:jc w:val="center"/>
              </w:trPr>
              <w:tc>
                <w:tcPr>
                  <w:tcW w:w="480" w:type="dxa"/>
                </w:tcPr>
                <w:p w14:paraId="73AF601D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0" w:type="dxa"/>
                </w:tcPr>
                <w:p w14:paraId="2A072D93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706C2FC0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0170C04E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5D8E2502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312EB22B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6775E4E6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</w:tcPr>
                <w:p w14:paraId="30DB3E1F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65EAFAAF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0BE0DC38" w14:textId="77777777">
              <w:trPr>
                <w:trHeight w:val="179"/>
                <w:jc w:val="center"/>
              </w:trPr>
              <w:tc>
                <w:tcPr>
                  <w:tcW w:w="480" w:type="dxa"/>
                </w:tcPr>
                <w:p w14:paraId="4E4A417C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0" w:type="dxa"/>
                </w:tcPr>
                <w:p w14:paraId="11BF18EE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6B2C15A2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1546EA61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5C9A4EE6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26D1A838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542F3DF1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</w:tcPr>
                <w:p w14:paraId="336818F9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3B92DACE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2EA7A89C" w14:textId="77777777">
              <w:trPr>
                <w:trHeight w:val="179"/>
                <w:jc w:val="center"/>
              </w:trPr>
              <w:tc>
                <w:tcPr>
                  <w:tcW w:w="480" w:type="dxa"/>
                </w:tcPr>
                <w:p w14:paraId="4C6CF97B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0" w:type="dxa"/>
                </w:tcPr>
                <w:p w14:paraId="0BABB2D0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54F781D8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363D22B9" w14:textId="77777777" w:rsidR="003F59D6" w:rsidRDefault="003F59D6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6269D238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10B2A555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307D7271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</w:tcPr>
                <w:p w14:paraId="579C143E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19C17B66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0FC371E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6DB80EC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ED9D7F" w14:textId="77777777" w:rsidR="003F59D6" w:rsidRDefault="00D0623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Distribución proyectada de los participantes por grupo y sector poblacional. </w:t>
            </w:r>
          </w:p>
          <w:p w14:paraId="1FC00115" w14:textId="77777777" w:rsidR="003F59D6" w:rsidRDefault="003F59D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F6447E" w14:textId="77777777" w:rsidR="003F59D6" w:rsidRDefault="00D0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(Distribución proyectada de los participantes por grupo y sector poblacional. Seleccione con una (x) la(s) poblaciones participantes (grupos etarios, étnicos o sectores sociales) y señale el número proyectado</w:t>
            </w: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)</w:t>
            </w:r>
          </w:p>
          <w:p w14:paraId="39AE62A7" w14:textId="77777777" w:rsidR="003F59D6" w:rsidRDefault="003F59D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f0"/>
              <w:tblW w:w="687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50"/>
              <w:gridCol w:w="1935"/>
              <w:gridCol w:w="1186"/>
            </w:tblGrid>
            <w:tr w:rsidR="003F59D6" w14:paraId="66140E09" w14:textId="77777777">
              <w:trPr>
                <w:trHeight w:val="240"/>
                <w:jc w:val="center"/>
              </w:trPr>
              <w:tc>
                <w:tcPr>
                  <w:tcW w:w="3750" w:type="dxa"/>
                </w:tcPr>
                <w:p w14:paraId="720B6214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Poblaciones (Grupos etarios, étnicos o sectores sociales)</w:t>
                  </w:r>
                </w:p>
              </w:tc>
              <w:tc>
                <w:tcPr>
                  <w:tcW w:w="1935" w:type="dxa"/>
                </w:tcPr>
                <w:p w14:paraId="39BE890F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Seleccione con una (x)</w:t>
                  </w:r>
                </w:p>
              </w:tc>
              <w:tc>
                <w:tcPr>
                  <w:tcW w:w="1186" w:type="dxa"/>
                </w:tcPr>
                <w:p w14:paraId="5D9CDE96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Cantidad</w:t>
                  </w:r>
                </w:p>
              </w:tc>
            </w:tr>
            <w:tr w:rsidR="003F59D6" w14:paraId="3CB92337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2A6B5E8A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 xml:space="preserve">Hombres </w:t>
                  </w:r>
                </w:p>
              </w:tc>
              <w:tc>
                <w:tcPr>
                  <w:tcW w:w="1935" w:type="dxa"/>
                </w:tcPr>
                <w:p w14:paraId="7416A3DB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2398EC97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5C70D814" w14:textId="77777777">
              <w:trPr>
                <w:trHeight w:val="240"/>
                <w:jc w:val="center"/>
              </w:trPr>
              <w:tc>
                <w:tcPr>
                  <w:tcW w:w="3750" w:type="dxa"/>
                </w:tcPr>
                <w:p w14:paraId="2588BDF6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Mujeres</w:t>
                  </w:r>
                </w:p>
              </w:tc>
              <w:tc>
                <w:tcPr>
                  <w:tcW w:w="1935" w:type="dxa"/>
                </w:tcPr>
                <w:p w14:paraId="09EC5D10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4BBAE85B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3837D6CE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701E5C1E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 xml:space="preserve">Transgénero </w:t>
                  </w:r>
                </w:p>
              </w:tc>
              <w:tc>
                <w:tcPr>
                  <w:tcW w:w="1935" w:type="dxa"/>
                </w:tcPr>
                <w:p w14:paraId="57C0D778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1C16F814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2A5AB84D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513877E0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0 a 5 años - Primera infancia</w:t>
                  </w:r>
                </w:p>
              </w:tc>
              <w:tc>
                <w:tcPr>
                  <w:tcW w:w="1935" w:type="dxa"/>
                </w:tcPr>
                <w:p w14:paraId="7E5B9A72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1B4111F6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334FD29C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755D22B5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6 a 12 años - Infancia</w:t>
                  </w:r>
                </w:p>
              </w:tc>
              <w:tc>
                <w:tcPr>
                  <w:tcW w:w="1935" w:type="dxa"/>
                </w:tcPr>
                <w:p w14:paraId="11097790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333C81E4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06EE3F24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184F68CA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13 a 17 años - Adolescencia</w:t>
                  </w:r>
                </w:p>
              </w:tc>
              <w:tc>
                <w:tcPr>
                  <w:tcW w:w="1935" w:type="dxa"/>
                </w:tcPr>
                <w:p w14:paraId="3973D71D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2C10432F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22328BAE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7CF8EC1E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18 a 28 años - Juventud</w:t>
                  </w:r>
                </w:p>
              </w:tc>
              <w:tc>
                <w:tcPr>
                  <w:tcW w:w="1935" w:type="dxa"/>
                </w:tcPr>
                <w:p w14:paraId="748722E5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7F52AFE3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184DA378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08256190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29 a 59 años - Adultez</w:t>
                  </w:r>
                </w:p>
              </w:tc>
              <w:tc>
                <w:tcPr>
                  <w:tcW w:w="1935" w:type="dxa"/>
                </w:tcPr>
                <w:p w14:paraId="1D1C9281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6C2D1363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204D3BFB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7584F8A6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60 años o más - Persona mayor</w:t>
                  </w:r>
                </w:p>
              </w:tc>
              <w:tc>
                <w:tcPr>
                  <w:tcW w:w="1935" w:type="dxa"/>
                </w:tcPr>
                <w:p w14:paraId="0943F224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0EAD100B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33D2A5A0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4E02D8AF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Comunidades negras, afrodescendientes y palenqueros</w:t>
                  </w:r>
                </w:p>
              </w:tc>
              <w:tc>
                <w:tcPr>
                  <w:tcW w:w="1935" w:type="dxa"/>
                </w:tcPr>
                <w:p w14:paraId="5E3F9CDF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4971F50C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6D42A995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3328C3EB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Pueblos y comunidades indígenas</w:t>
                  </w:r>
                </w:p>
              </w:tc>
              <w:tc>
                <w:tcPr>
                  <w:tcW w:w="1935" w:type="dxa"/>
                </w:tcPr>
                <w:p w14:paraId="3DF0CB37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59B0C356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7EFB83A2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3170B62F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 xml:space="preserve">Pueblo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Rrom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 xml:space="preserve"> /gitano</w:t>
                  </w:r>
                </w:p>
              </w:tc>
              <w:tc>
                <w:tcPr>
                  <w:tcW w:w="1935" w:type="dxa"/>
                </w:tcPr>
                <w:p w14:paraId="4C0A090F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380A5213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7FEFD18A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11F5CACD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Sector LGTBI</w:t>
                  </w:r>
                </w:p>
              </w:tc>
              <w:tc>
                <w:tcPr>
                  <w:tcW w:w="1935" w:type="dxa"/>
                </w:tcPr>
                <w:p w14:paraId="1D71D226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3297ADB5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130E9DA1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2E46A4B4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Personas en condición de discapacidad</w:t>
                  </w:r>
                </w:p>
              </w:tc>
              <w:tc>
                <w:tcPr>
                  <w:tcW w:w="1935" w:type="dxa"/>
                </w:tcPr>
                <w:p w14:paraId="672953BF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377EB5BB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0751E4DA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32C1E309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Comunidades rurales y campesinas</w:t>
                  </w:r>
                </w:p>
              </w:tc>
              <w:tc>
                <w:tcPr>
                  <w:tcW w:w="1935" w:type="dxa"/>
                </w:tcPr>
                <w:p w14:paraId="532F96ED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63BDE6F3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21801D50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6BC53A3D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lastRenderedPageBreak/>
                    <w:t>Personas en condición de habitabilidad en calle</w:t>
                  </w:r>
                </w:p>
              </w:tc>
              <w:tc>
                <w:tcPr>
                  <w:tcW w:w="1935" w:type="dxa"/>
                </w:tcPr>
                <w:p w14:paraId="08581519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362E18F4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5355E5A7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4AF14347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Personas en ejercicio de la prostitución</w:t>
                  </w:r>
                </w:p>
              </w:tc>
              <w:tc>
                <w:tcPr>
                  <w:tcW w:w="1935" w:type="dxa"/>
                </w:tcPr>
                <w:p w14:paraId="24AEE3FF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646D6202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6D714BBA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21582C55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Víctimas del conflicto armado</w:t>
                  </w:r>
                </w:p>
              </w:tc>
              <w:tc>
                <w:tcPr>
                  <w:tcW w:w="1935" w:type="dxa"/>
                </w:tcPr>
                <w:p w14:paraId="4EA98B99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595D5ACD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3CC2F76F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2E7315EF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Personas privadas de la libertad</w:t>
                  </w:r>
                </w:p>
              </w:tc>
              <w:tc>
                <w:tcPr>
                  <w:tcW w:w="1935" w:type="dxa"/>
                </w:tcPr>
                <w:p w14:paraId="101D32F1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4B37F51B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2ABBD8E1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1E9B2303" w14:textId="77777777" w:rsidR="003F59D6" w:rsidRDefault="00D06234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Personas en proceso de reincorporación</w:t>
                  </w:r>
                </w:p>
              </w:tc>
              <w:tc>
                <w:tcPr>
                  <w:tcW w:w="1935" w:type="dxa"/>
                </w:tcPr>
                <w:p w14:paraId="409ADAB8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0FC59A44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37BEFBB" w14:textId="77777777" w:rsidR="003F59D6" w:rsidRDefault="003F59D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A8910E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D1A1CD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238F58A" w14:textId="77777777" w:rsidR="003F59D6" w:rsidRDefault="00D062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Participación Ciudadana </w:t>
            </w:r>
          </w:p>
          <w:p w14:paraId="4E306E39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301584D" w14:textId="77777777" w:rsidR="003F59D6" w:rsidRDefault="00D0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de manera concreta las acciones de participación que se implementarán en las distintas etapas del proyecto (formulación, seguimiento y evaluación – Se recomienda tomar en cuenta al Consejo Local de Arte, Cultura y Patrimonio)</w:t>
            </w:r>
          </w:p>
          <w:p w14:paraId="55A54269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F19813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63FA41" w14:textId="77777777" w:rsidR="003F59D6" w:rsidRDefault="003F59D6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8451ED" w14:textId="77777777" w:rsidR="003F59D6" w:rsidRDefault="00D062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Comunicación y divulgación </w:t>
            </w:r>
          </w:p>
          <w:p w14:paraId="2F47C16C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ED41B48" w14:textId="77777777" w:rsidR="003F59D6" w:rsidRDefault="00D0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la estrategia de comunicación y divulgación a implementar en la etapa de ejecución del proyecto - convocatoria, selección de participantes, divulgación de los eventos, entre otros)</w:t>
            </w:r>
          </w:p>
          <w:p w14:paraId="5A278B32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13E8B0" w14:textId="77777777" w:rsidR="003F59D6" w:rsidRDefault="00D0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28D27484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CCB7DB" w14:textId="77777777" w:rsidR="003F59D6" w:rsidRDefault="00D062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Coordinación, seguimiento y evaluación: </w:t>
            </w:r>
          </w:p>
          <w:p w14:paraId="44B62679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AEEC89A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926AD9" w14:textId="77777777" w:rsidR="003F59D6" w:rsidRDefault="00D0623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Mecanismos e instancias de seguimiento, evaluación y orientación estratégica</w:t>
            </w:r>
          </w:p>
          <w:p w14:paraId="6D19FBCB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DD8958" w14:textId="77777777" w:rsidR="003F59D6" w:rsidRDefault="00D0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(Describa los mecanismos e instancias de seguimiento y orientación estratégica a la ejecución del proyecto - Las instancias a las que se refiere este numeral no deben tener funciones relacionadas con la supervisión o interventoría de contratos)</w:t>
            </w:r>
          </w:p>
          <w:p w14:paraId="05EAAC58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6E2685D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6CA7AB3" w14:textId="77777777" w:rsidR="003F59D6" w:rsidRDefault="00D0623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Acciones de caracterización y medición de la población participante</w:t>
            </w:r>
          </w:p>
          <w:p w14:paraId="20D1E05F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E9970F5" w14:textId="77777777" w:rsidR="003F59D6" w:rsidRDefault="00D0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(Describa las acciones de caracterización y medición de la población participante)</w:t>
            </w:r>
          </w:p>
          <w:p w14:paraId="4F8F35AE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40B2369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A5A4CC1" w14:textId="77777777" w:rsidR="003F59D6" w:rsidRDefault="00D0623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Actividades y mecanismos previstos para el registro audiovisual y la memoria del proyecto</w:t>
            </w:r>
          </w:p>
          <w:p w14:paraId="753F919B" w14:textId="77777777" w:rsidR="003F59D6" w:rsidRDefault="003F59D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C1CD23" w14:textId="77777777" w:rsidR="003F59D6" w:rsidRDefault="00D0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(Describa las actividades y mecanismos previstos para el registro audiovisual y la memoria del proyecto)</w:t>
            </w:r>
          </w:p>
          <w:p w14:paraId="7FE78BDB" w14:textId="77777777" w:rsidR="003F59D6" w:rsidRDefault="003F59D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ED5015" w14:textId="77777777" w:rsidR="003F59D6" w:rsidRDefault="003F59D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263BD3" w14:textId="77777777" w:rsidR="003F59D6" w:rsidRDefault="00D062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Análisis especifico del proyecto</w:t>
            </w:r>
          </w:p>
          <w:p w14:paraId="64D1F3C7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582093C" w14:textId="77777777" w:rsidR="003F59D6" w:rsidRDefault="00D0623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Talento humano </w:t>
            </w:r>
          </w:p>
          <w:p w14:paraId="48A92ADF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CDE9251" w14:textId="77777777" w:rsidR="003F59D6" w:rsidRDefault="00D0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(Describa el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perfil del equipo de trabajo del proyecto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14:paraId="219FF715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f1"/>
              <w:tblW w:w="1090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7"/>
              <w:gridCol w:w="1795"/>
              <w:gridCol w:w="1159"/>
              <w:gridCol w:w="2668"/>
              <w:gridCol w:w="2693"/>
              <w:gridCol w:w="1276"/>
            </w:tblGrid>
            <w:tr w:rsidR="003F59D6" w14:paraId="2F14DA98" w14:textId="77777777">
              <w:trPr>
                <w:trHeight w:val="314"/>
                <w:jc w:val="center"/>
              </w:trPr>
              <w:tc>
                <w:tcPr>
                  <w:tcW w:w="1317" w:type="dxa"/>
                  <w:vMerge w:val="restart"/>
                </w:tcPr>
                <w:p w14:paraId="10D6A950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Denominación de la función o rol</w:t>
                  </w:r>
                </w:p>
              </w:tc>
              <w:tc>
                <w:tcPr>
                  <w:tcW w:w="1795" w:type="dxa"/>
                  <w:vMerge w:val="restart"/>
                </w:tcPr>
                <w:p w14:paraId="162A1CE2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Obligaciones o actividades a realizar</w:t>
                  </w:r>
                  <w:proofErr w:type="gramEnd"/>
                </w:p>
              </w:tc>
              <w:tc>
                <w:tcPr>
                  <w:tcW w:w="1159" w:type="dxa"/>
                  <w:vMerge w:val="restart"/>
                </w:tcPr>
                <w:p w14:paraId="68A2D421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Número de personas requeridas</w:t>
                  </w:r>
                </w:p>
              </w:tc>
              <w:tc>
                <w:tcPr>
                  <w:tcW w:w="5361" w:type="dxa"/>
                  <w:gridSpan w:val="2"/>
                </w:tcPr>
                <w:p w14:paraId="49B0E183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Perfil mínimo requerido</w:t>
                  </w:r>
                </w:p>
              </w:tc>
              <w:tc>
                <w:tcPr>
                  <w:tcW w:w="1276" w:type="dxa"/>
                  <w:vMerge w:val="restart"/>
                </w:tcPr>
                <w:p w14:paraId="21C82B2B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Residencia en la localidad</w:t>
                  </w:r>
                </w:p>
                <w:p w14:paraId="172CDC87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Si / No</w:t>
                  </w:r>
                </w:p>
              </w:tc>
            </w:tr>
            <w:tr w:rsidR="003F59D6" w14:paraId="00A4D23E" w14:textId="77777777">
              <w:trPr>
                <w:jc w:val="center"/>
              </w:trPr>
              <w:tc>
                <w:tcPr>
                  <w:tcW w:w="1317" w:type="dxa"/>
                  <w:vMerge/>
                </w:tcPr>
                <w:p w14:paraId="4E12D1DC" w14:textId="77777777" w:rsidR="003F59D6" w:rsidRDefault="003F59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0" w:hanging="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vMerge/>
                </w:tcPr>
                <w:p w14:paraId="4309BA31" w14:textId="77777777" w:rsidR="003F59D6" w:rsidRDefault="003F59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0" w:hanging="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vMerge/>
                </w:tcPr>
                <w:p w14:paraId="6738B866" w14:textId="77777777" w:rsidR="003F59D6" w:rsidRDefault="003F59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0" w:hanging="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8" w:type="dxa"/>
                </w:tcPr>
                <w:p w14:paraId="06070FA7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Requerimientos de Formación</w:t>
                  </w:r>
                </w:p>
              </w:tc>
              <w:tc>
                <w:tcPr>
                  <w:tcW w:w="2693" w:type="dxa"/>
                </w:tcPr>
                <w:p w14:paraId="57F0310A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Requerimientos de Experiencia</w:t>
                  </w:r>
                </w:p>
              </w:tc>
              <w:tc>
                <w:tcPr>
                  <w:tcW w:w="1276" w:type="dxa"/>
                  <w:vMerge/>
                </w:tcPr>
                <w:p w14:paraId="34962F64" w14:textId="77777777" w:rsidR="003F59D6" w:rsidRDefault="003F59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0" w:hanging="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6C1C9F7F" w14:textId="77777777">
              <w:trPr>
                <w:jc w:val="center"/>
              </w:trPr>
              <w:tc>
                <w:tcPr>
                  <w:tcW w:w="1317" w:type="dxa"/>
                </w:tcPr>
                <w:p w14:paraId="4E224FDE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155ECC19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70C88EDB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</w:tcPr>
                <w:p w14:paraId="591D551A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8" w:type="dxa"/>
                </w:tcPr>
                <w:p w14:paraId="5556B5DD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7A8BBCF1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DDC6BB3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73461A04" w14:textId="77777777">
              <w:trPr>
                <w:jc w:val="center"/>
              </w:trPr>
              <w:tc>
                <w:tcPr>
                  <w:tcW w:w="1317" w:type="dxa"/>
                </w:tcPr>
                <w:p w14:paraId="211FB370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5833A388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50157C0F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</w:tcPr>
                <w:p w14:paraId="63453B9D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8" w:type="dxa"/>
                </w:tcPr>
                <w:p w14:paraId="720CF303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75D3B964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67C228B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3FD1EB1B" w14:textId="77777777">
              <w:trPr>
                <w:jc w:val="center"/>
              </w:trPr>
              <w:tc>
                <w:tcPr>
                  <w:tcW w:w="1317" w:type="dxa"/>
                </w:tcPr>
                <w:p w14:paraId="6360FE64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1B0C34BF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3E5044E0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</w:tcPr>
                <w:p w14:paraId="286F15C6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8" w:type="dxa"/>
                </w:tcPr>
                <w:p w14:paraId="48A322F2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35808BD6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F815621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2A58AD08" w14:textId="77777777">
              <w:trPr>
                <w:jc w:val="center"/>
              </w:trPr>
              <w:tc>
                <w:tcPr>
                  <w:tcW w:w="1317" w:type="dxa"/>
                </w:tcPr>
                <w:p w14:paraId="733550B5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5F663127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6E7899AE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</w:tcPr>
                <w:p w14:paraId="23AC935C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8" w:type="dxa"/>
                </w:tcPr>
                <w:p w14:paraId="2E9E00AC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7E8C8E90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1462079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5FAB0225" w14:textId="77777777">
              <w:trPr>
                <w:jc w:val="center"/>
              </w:trPr>
              <w:tc>
                <w:tcPr>
                  <w:tcW w:w="1317" w:type="dxa"/>
                </w:tcPr>
                <w:p w14:paraId="26F2D51D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4CE67EC5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419A1F1D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</w:tcPr>
                <w:p w14:paraId="50A86351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8" w:type="dxa"/>
                </w:tcPr>
                <w:p w14:paraId="66F6F4B6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2B16E59A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2873059C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62825515" w14:textId="77777777">
              <w:trPr>
                <w:jc w:val="center"/>
              </w:trPr>
              <w:tc>
                <w:tcPr>
                  <w:tcW w:w="1317" w:type="dxa"/>
                </w:tcPr>
                <w:p w14:paraId="3E7E226E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07FB9966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5A38A3D0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</w:tcPr>
                <w:p w14:paraId="49F14086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8" w:type="dxa"/>
                </w:tcPr>
                <w:p w14:paraId="474525FA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42CEC4BB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15E1CC4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D06E437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C6DE6CD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F3C11A1" w14:textId="77777777" w:rsidR="003F59D6" w:rsidRDefault="00D0623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Recursos logísticos, insumos y materiales requeridos para las actividades del proyecto radicado en la SCRD</w:t>
            </w:r>
          </w:p>
          <w:p w14:paraId="2E7D0815" w14:textId="77777777" w:rsidR="003F59D6" w:rsidRDefault="003F59D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f2"/>
              <w:tblW w:w="107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2"/>
              <w:gridCol w:w="1781"/>
              <w:gridCol w:w="992"/>
              <w:gridCol w:w="5953"/>
            </w:tblGrid>
            <w:tr w:rsidR="003F59D6" w14:paraId="70A011C9" w14:textId="77777777">
              <w:trPr>
                <w:trHeight w:val="277"/>
                <w:jc w:val="center"/>
              </w:trPr>
              <w:tc>
                <w:tcPr>
                  <w:tcW w:w="2042" w:type="dxa"/>
                </w:tcPr>
                <w:p w14:paraId="0DABE91F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Insumo o material</w:t>
                  </w:r>
                </w:p>
              </w:tc>
              <w:tc>
                <w:tcPr>
                  <w:tcW w:w="1781" w:type="dxa"/>
                </w:tcPr>
                <w:p w14:paraId="171AF56C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Unidad de medida</w:t>
                  </w:r>
                </w:p>
              </w:tc>
              <w:tc>
                <w:tcPr>
                  <w:tcW w:w="992" w:type="dxa"/>
                </w:tcPr>
                <w:p w14:paraId="0045FBB1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Cantidad</w:t>
                  </w:r>
                </w:p>
              </w:tc>
              <w:tc>
                <w:tcPr>
                  <w:tcW w:w="5953" w:type="dxa"/>
                </w:tcPr>
                <w:p w14:paraId="17D56568" w14:textId="77777777" w:rsidR="003F59D6" w:rsidRDefault="00D06234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Actividad que va a apoyar</w:t>
                  </w:r>
                </w:p>
              </w:tc>
            </w:tr>
            <w:tr w:rsidR="003F59D6" w14:paraId="20A1E1FD" w14:textId="77777777">
              <w:trPr>
                <w:trHeight w:val="298"/>
                <w:jc w:val="center"/>
              </w:trPr>
              <w:tc>
                <w:tcPr>
                  <w:tcW w:w="2042" w:type="dxa"/>
                </w:tcPr>
                <w:p w14:paraId="47D72D68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81" w:type="dxa"/>
                </w:tcPr>
                <w:p w14:paraId="24F5D5A9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061276EF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14:paraId="0D696DB1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1D4F493F" w14:textId="77777777">
              <w:trPr>
                <w:trHeight w:val="277"/>
                <w:jc w:val="center"/>
              </w:trPr>
              <w:tc>
                <w:tcPr>
                  <w:tcW w:w="2042" w:type="dxa"/>
                </w:tcPr>
                <w:p w14:paraId="7D6773B5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81" w:type="dxa"/>
                </w:tcPr>
                <w:p w14:paraId="04CEEDEE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118A6AA7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14:paraId="062A3C13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56F537B4" w14:textId="77777777">
              <w:trPr>
                <w:trHeight w:val="298"/>
                <w:jc w:val="center"/>
              </w:trPr>
              <w:tc>
                <w:tcPr>
                  <w:tcW w:w="2042" w:type="dxa"/>
                </w:tcPr>
                <w:p w14:paraId="05B9AD0A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81" w:type="dxa"/>
                </w:tcPr>
                <w:p w14:paraId="3F30001F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2F81748A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14:paraId="14608C5B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15266262" w14:textId="77777777">
              <w:trPr>
                <w:trHeight w:val="298"/>
                <w:jc w:val="center"/>
              </w:trPr>
              <w:tc>
                <w:tcPr>
                  <w:tcW w:w="2042" w:type="dxa"/>
                </w:tcPr>
                <w:p w14:paraId="1866DA85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81" w:type="dxa"/>
                </w:tcPr>
                <w:p w14:paraId="3CD9E9E6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0EEEDE45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14:paraId="7CD1BC01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3F59D6" w14:paraId="2A89B89B" w14:textId="77777777">
              <w:trPr>
                <w:trHeight w:val="298"/>
                <w:jc w:val="center"/>
              </w:trPr>
              <w:tc>
                <w:tcPr>
                  <w:tcW w:w="2042" w:type="dxa"/>
                </w:tcPr>
                <w:p w14:paraId="7C99125B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81" w:type="dxa"/>
                </w:tcPr>
                <w:p w14:paraId="17621536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28D47EAD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14:paraId="7B0C8651" w14:textId="77777777" w:rsidR="003F59D6" w:rsidRDefault="003F59D6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07BCA6F" w14:textId="77777777" w:rsidR="003F59D6" w:rsidRDefault="003F59D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11B9AD" w14:textId="77777777" w:rsidR="003F59D6" w:rsidRDefault="00D0623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Sector(es) del campo cultural involucrados</w:t>
            </w:r>
          </w:p>
          <w:p w14:paraId="4B0CE1EA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439899" w14:textId="77777777" w:rsidR="003F59D6" w:rsidRDefault="00D0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los sectores o las áreas artísticas, culturales y/o patrimoniales, relacionando códigos CIIU)</w:t>
            </w:r>
          </w:p>
          <w:p w14:paraId="64420BC8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CAEE91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82F14A2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374A2B" w14:textId="77777777" w:rsidR="003F59D6" w:rsidRDefault="00D0623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Plan de emergencias y contingencias</w:t>
            </w:r>
          </w:p>
          <w:p w14:paraId="112519C2" w14:textId="77777777" w:rsidR="003F59D6" w:rsidRDefault="003F5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759DB8D" w14:textId="77777777" w:rsidR="003F59D6" w:rsidRDefault="00D0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el plan de emergencias y contingencias previsto para los eventos incluidos en el proyecto radicado a la SCRD)</w:t>
            </w:r>
          </w:p>
          <w:p w14:paraId="2D489348" w14:textId="77777777" w:rsidR="003F59D6" w:rsidRDefault="003F59D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446E994" w14:textId="77777777" w:rsidR="003F59D6" w:rsidRDefault="003F59D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7BA3FD" w14:textId="77777777" w:rsidR="003F59D6" w:rsidRDefault="003F59D6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55DD6CF" w14:textId="77777777" w:rsidR="003F59D6" w:rsidRDefault="003F59D6">
      <w:pPr>
        <w:ind w:left="0" w:hanging="2"/>
        <w:jc w:val="both"/>
        <w:rPr>
          <w:rFonts w:ascii="Arial" w:eastAsia="Arial" w:hAnsi="Arial" w:cs="Arial"/>
        </w:rPr>
      </w:pPr>
    </w:p>
    <w:sectPr w:rsidR="003F5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EEA3" w14:textId="77777777" w:rsidR="00015BE8" w:rsidRDefault="00015BE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F2F018A" w14:textId="77777777" w:rsidR="00015BE8" w:rsidRDefault="00015BE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Nimbus Roman No9 L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4FCF" w14:textId="77777777" w:rsidR="003F59D6" w:rsidRDefault="003F59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CC0EC" w14:textId="77777777" w:rsidR="003F59D6" w:rsidRDefault="003F59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7679428C" w14:textId="77777777" w:rsidR="007E3ACD" w:rsidRDefault="007E3ACD" w:rsidP="007E3ACD">
    <w:pPr>
      <w:pStyle w:val="Footer"/>
      <w:tabs>
        <w:tab w:val="right" w:pos="8789"/>
      </w:tabs>
      <w:ind w:left="5" w:hanging="7"/>
    </w:pPr>
    <w:r>
      <w:t xml:space="preserve">            </w:t>
    </w:r>
    <w:r>
      <w:rPr>
        <w:noProof/>
      </w:rPr>
      <w:drawing>
        <wp:inline distT="0" distB="0" distL="0" distR="0" wp14:anchorId="24FAF537" wp14:editId="4A9DF84D">
          <wp:extent cx="2057400" cy="972820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40"/>
                  <a:stretch/>
                </pic:blipFill>
                <pic:spPr bwMode="auto">
                  <a:xfrm>
                    <a:off x="0" y="0"/>
                    <a:ext cx="20574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noProof/>
      </w:rPr>
      <w:drawing>
        <wp:inline distT="0" distB="0" distL="0" distR="0" wp14:anchorId="294B7A17" wp14:editId="4F978F35">
          <wp:extent cx="791833" cy="858520"/>
          <wp:effectExtent l="0" t="0" r="889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12"/>
                  <a:stretch/>
                </pic:blipFill>
                <pic:spPr bwMode="auto">
                  <a:xfrm>
                    <a:off x="0" y="0"/>
                    <a:ext cx="796328" cy="863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51FA6C" w14:textId="5E4ACBCC" w:rsidR="003F59D6" w:rsidRDefault="003F59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6A9A" w14:textId="77777777" w:rsidR="003F59D6" w:rsidRDefault="003F59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0672E" w14:textId="77777777" w:rsidR="00015BE8" w:rsidRDefault="00015BE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6D90241" w14:textId="77777777" w:rsidR="00015BE8" w:rsidRDefault="00015BE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F50C" w14:textId="77777777" w:rsidR="003F59D6" w:rsidRDefault="003F59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CD046" w14:textId="77777777" w:rsidR="003F59D6" w:rsidRDefault="003F59D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Arial" w:eastAsia="Arial" w:hAnsi="Arial" w:cs="Arial"/>
      </w:rPr>
    </w:pPr>
  </w:p>
  <w:tbl>
    <w:tblPr>
      <w:tblStyle w:val="af3"/>
      <w:tblW w:w="10845" w:type="dxa"/>
      <w:tblLayout w:type="fixed"/>
      <w:tblLook w:val="0000" w:firstRow="0" w:lastRow="0" w:firstColumn="0" w:lastColumn="0" w:noHBand="0" w:noVBand="0"/>
    </w:tblPr>
    <w:tblGrid>
      <w:gridCol w:w="1863"/>
      <w:gridCol w:w="6714"/>
      <w:gridCol w:w="2268"/>
    </w:tblGrid>
    <w:tr w:rsidR="003F59D6" w14:paraId="20AF3F87" w14:textId="77777777">
      <w:tc>
        <w:tcPr>
          <w:tcW w:w="186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</w:tcPr>
        <w:p w14:paraId="0CBF01B9" w14:textId="77777777" w:rsidR="003F59D6" w:rsidRDefault="00D06234">
          <w:pPr>
            <w:spacing w:after="119" w:line="288" w:lineRule="auto"/>
            <w:ind w:left="0" w:hanging="2"/>
            <w:jc w:val="center"/>
            <w:rPr>
              <w:rFonts w:ascii="Nimbus Roman No9 L" w:eastAsia="Nimbus Roman No9 L" w:hAnsi="Nimbus Roman No9 L" w:cs="Nimbus Roman No9 L"/>
              <w:color w:val="00000A"/>
              <w:sz w:val="24"/>
              <w:szCs w:val="24"/>
            </w:rPr>
          </w:pPr>
          <w:r>
            <w:rPr>
              <w:rFonts w:ascii="Nimbus Roman No9 L" w:eastAsia="Nimbus Roman No9 L" w:hAnsi="Nimbus Roman No9 L" w:cs="Nimbus Roman No9 L"/>
              <w:noProof/>
              <w:color w:val="00000A"/>
              <w:sz w:val="24"/>
              <w:szCs w:val="24"/>
            </w:rPr>
            <w:drawing>
              <wp:inline distT="0" distB="0" distL="114300" distR="114300" wp14:anchorId="54845BEA" wp14:editId="74C6F619">
                <wp:extent cx="629285" cy="699135"/>
                <wp:effectExtent l="0" t="0" r="0" b="0"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85" cy="699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11B22DEF" w14:textId="77777777" w:rsidR="00BE246D" w:rsidRPr="00BE246D" w:rsidRDefault="00BE246D" w:rsidP="00BE246D">
          <w:pPr>
            <w:ind w:leftChars="0" w:left="-2" w:firstLineChars="0" w:firstLine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BE246D">
            <w:rPr>
              <w:rFonts w:ascii="Arial" w:hAnsi="Arial" w:cs="Arial"/>
              <w:b/>
              <w:bCs/>
              <w:sz w:val="20"/>
              <w:szCs w:val="20"/>
            </w:rPr>
            <w:t>ANEXO TÉCNICO APOYO Y FORTALECIMIENTO A LAS INDUSTRIAS CULTURALES Y CREATIVAS EN LAS LOCALIDADES</w:t>
          </w:r>
        </w:p>
        <w:p w14:paraId="16B1C617" w14:textId="7B4142F2" w:rsidR="00BE246D" w:rsidRPr="00BE246D" w:rsidRDefault="00BE246D" w:rsidP="00BE246D">
          <w:pPr>
            <w:ind w:leftChars="0" w:left="-2" w:firstLineChars="0" w:firstLine="0"/>
            <w:jc w:val="center"/>
          </w:pPr>
          <w:r w:rsidRPr="00BE246D">
            <w:rPr>
              <w:rFonts w:ascii="Arial" w:hAnsi="Arial" w:cs="Arial"/>
              <w:b/>
              <w:bCs/>
              <w:sz w:val="20"/>
              <w:szCs w:val="20"/>
            </w:rPr>
            <w:t>(ANEXO 6)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3D091674" w14:textId="612DAF1D" w:rsidR="003F59D6" w:rsidRDefault="00D06234">
          <w:pPr>
            <w:spacing w:after="119" w:line="288" w:lineRule="auto"/>
            <w:ind w:left="0" w:hanging="2"/>
            <w:rPr>
              <w:rFonts w:ascii="Nimbus Roman No9 L" w:eastAsia="Nimbus Roman No9 L" w:hAnsi="Nimbus Roman No9 L" w:cs="Nimbus Roman No9 L"/>
              <w:color w:val="00000A"/>
              <w:sz w:val="24"/>
              <w:szCs w:val="24"/>
            </w:rPr>
          </w:pPr>
          <w:r>
            <w:rPr>
              <w:rFonts w:ascii="Arial" w:eastAsia="Arial" w:hAnsi="Arial" w:cs="Arial"/>
              <w:color w:val="00000A"/>
              <w:sz w:val="16"/>
              <w:szCs w:val="16"/>
            </w:rPr>
            <w:t>CÓDIGO: FR-0</w:t>
          </w:r>
          <w:r w:rsidR="000E35EC">
            <w:rPr>
              <w:rFonts w:ascii="Arial" w:eastAsia="Arial" w:hAnsi="Arial" w:cs="Arial"/>
              <w:color w:val="00000A"/>
              <w:sz w:val="16"/>
              <w:szCs w:val="16"/>
            </w:rPr>
            <w:t>8</w:t>
          </w:r>
          <w:r>
            <w:rPr>
              <w:rFonts w:ascii="Arial" w:eastAsia="Arial" w:hAnsi="Arial" w:cs="Arial"/>
              <w:color w:val="00000A"/>
              <w:sz w:val="16"/>
              <w:szCs w:val="16"/>
            </w:rPr>
            <w:t>-PR-PDS-01</w:t>
          </w:r>
        </w:p>
      </w:tc>
    </w:tr>
    <w:tr w:rsidR="003F59D6" w14:paraId="7F17C2CA" w14:textId="77777777">
      <w:tc>
        <w:tcPr>
          <w:tcW w:w="1863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</w:tcPr>
        <w:p w14:paraId="7E24DA48" w14:textId="77777777" w:rsidR="003F59D6" w:rsidRDefault="003F59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Nimbus Roman No9 L" w:eastAsia="Nimbus Roman No9 L" w:hAnsi="Nimbus Roman No9 L" w:cs="Nimbus Roman No9 L"/>
              <w:color w:val="00000A"/>
              <w:sz w:val="24"/>
              <w:szCs w:val="24"/>
            </w:rPr>
          </w:pPr>
        </w:p>
      </w:tc>
      <w:tc>
        <w:tcPr>
          <w:tcW w:w="6714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66D6FDDB" w14:textId="77777777" w:rsidR="003F59D6" w:rsidRDefault="003F59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Nimbus Roman No9 L" w:eastAsia="Nimbus Roman No9 L" w:hAnsi="Nimbus Roman No9 L" w:cs="Nimbus Roman No9 L"/>
              <w:color w:val="00000A"/>
              <w:sz w:val="24"/>
              <w:szCs w:val="24"/>
            </w:rPr>
          </w:pP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60D5A495" w14:textId="77777777" w:rsidR="003F59D6" w:rsidRDefault="00D06234">
          <w:pPr>
            <w:spacing w:after="119" w:line="288" w:lineRule="auto"/>
            <w:ind w:left="0" w:hanging="2"/>
            <w:rPr>
              <w:rFonts w:ascii="Nimbus Roman No9 L" w:eastAsia="Nimbus Roman No9 L" w:hAnsi="Nimbus Roman No9 L" w:cs="Nimbus Roman No9 L"/>
              <w:color w:val="00000A"/>
              <w:sz w:val="24"/>
              <w:szCs w:val="24"/>
            </w:rPr>
          </w:pPr>
          <w:r>
            <w:rPr>
              <w:rFonts w:ascii="Arial" w:eastAsia="Arial" w:hAnsi="Arial" w:cs="Arial"/>
              <w:color w:val="00000A"/>
              <w:sz w:val="16"/>
              <w:szCs w:val="16"/>
            </w:rPr>
            <w:t>VERSIÓN: 01</w:t>
          </w:r>
        </w:p>
      </w:tc>
    </w:tr>
    <w:tr w:rsidR="003F59D6" w14:paraId="23F41D1E" w14:textId="77777777">
      <w:tc>
        <w:tcPr>
          <w:tcW w:w="1863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</w:tcPr>
        <w:p w14:paraId="4D98B758" w14:textId="77777777" w:rsidR="003F59D6" w:rsidRDefault="003F59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Nimbus Roman No9 L" w:eastAsia="Nimbus Roman No9 L" w:hAnsi="Nimbus Roman No9 L" w:cs="Nimbus Roman No9 L"/>
              <w:color w:val="00000A"/>
              <w:sz w:val="24"/>
              <w:szCs w:val="24"/>
            </w:rPr>
          </w:pPr>
        </w:p>
      </w:tc>
      <w:tc>
        <w:tcPr>
          <w:tcW w:w="6714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76BE7D76" w14:textId="77777777" w:rsidR="003F59D6" w:rsidRDefault="003F59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Nimbus Roman No9 L" w:eastAsia="Nimbus Roman No9 L" w:hAnsi="Nimbus Roman No9 L" w:cs="Nimbus Roman No9 L"/>
              <w:color w:val="00000A"/>
              <w:sz w:val="24"/>
              <w:szCs w:val="24"/>
            </w:rPr>
          </w:pP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04E0178D" w14:textId="45675AAF" w:rsidR="003F59D6" w:rsidRDefault="00D06234">
          <w:pPr>
            <w:spacing w:after="119" w:line="288" w:lineRule="auto"/>
            <w:ind w:left="0" w:hanging="2"/>
            <w:rPr>
              <w:rFonts w:ascii="Nimbus Roman No9 L" w:eastAsia="Nimbus Roman No9 L" w:hAnsi="Nimbus Roman No9 L" w:cs="Nimbus Roman No9 L"/>
              <w:color w:val="00000A"/>
              <w:sz w:val="24"/>
              <w:szCs w:val="24"/>
            </w:rPr>
          </w:pPr>
          <w:r>
            <w:rPr>
              <w:rFonts w:ascii="Arial" w:eastAsia="Arial" w:hAnsi="Arial" w:cs="Arial"/>
              <w:color w:val="00000A"/>
              <w:sz w:val="16"/>
              <w:szCs w:val="16"/>
            </w:rPr>
            <w:t xml:space="preserve">FECHA: </w:t>
          </w:r>
          <w:r w:rsidR="00E714A4">
            <w:rPr>
              <w:rFonts w:ascii="Arial" w:eastAsia="Arial" w:hAnsi="Arial" w:cs="Arial"/>
              <w:color w:val="00000A"/>
              <w:sz w:val="16"/>
              <w:szCs w:val="16"/>
            </w:rPr>
            <w:t>12</w:t>
          </w:r>
          <w:r>
            <w:rPr>
              <w:rFonts w:ascii="Arial" w:eastAsia="Arial" w:hAnsi="Arial" w:cs="Arial"/>
              <w:color w:val="00000A"/>
              <w:sz w:val="16"/>
              <w:szCs w:val="16"/>
            </w:rPr>
            <w:t>/0</w:t>
          </w:r>
          <w:r w:rsidR="00E714A4">
            <w:rPr>
              <w:rFonts w:ascii="Arial" w:eastAsia="Arial" w:hAnsi="Arial" w:cs="Arial"/>
              <w:color w:val="00000A"/>
              <w:sz w:val="16"/>
              <w:szCs w:val="16"/>
            </w:rPr>
            <w:t>3</w:t>
          </w:r>
          <w:r>
            <w:rPr>
              <w:rFonts w:ascii="Arial" w:eastAsia="Arial" w:hAnsi="Arial" w:cs="Arial"/>
              <w:color w:val="00000A"/>
              <w:sz w:val="16"/>
              <w:szCs w:val="16"/>
            </w:rPr>
            <w:t>/20</w:t>
          </w:r>
          <w:r w:rsidR="00BE246D">
            <w:rPr>
              <w:rFonts w:ascii="Arial" w:eastAsia="Arial" w:hAnsi="Arial" w:cs="Arial"/>
              <w:color w:val="00000A"/>
              <w:sz w:val="16"/>
              <w:szCs w:val="16"/>
            </w:rPr>
            <w:t>21</w:t>
          </w:r>
        </w:p>
      </w:tc>
    </w:tr>
  </w:tbl>
  <w:p w14:paraId="670DD7C5" w14:textId="77777777" w:rsidR="003F59D6" w:rsidRDefault="003F59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2E23" w14:textId="77777777" w:rsidR="003F59D6" w:rsidRDefault="003F59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63E9"/>
    <w:multiLevelType w:val="multilevel"/>
    <w:tmpl w:val="4CF83B9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D6"/>
    <w:rsid w:val="00015BE8"/>
    <w:rsid w:val="000E35EC"/>
    <w:rsid w:val="003F59D6"/>
    <w:rsid w:val="00467253"/>
    <w:rsid w:val="005F0C82"/>
    <w:rsid w:val="007E3ACD"/>
    <w:rsid w:val="00894D45"/>
    <w:rsid w:val="00BE246D"/>
    <w:rsid w:val="00D06234"/>
    <w:rsid w:val="00DA46FD"/>
    <w:rsid w:val="00E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28769"/>
  <w15:docId w15:val="{95A89ACB-BCCB-4EF6-A6C2-006086C1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Ttulo2">
    <w:name w:val="Título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">
    <w:name w:val="Título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">
    <w:name w:val="Título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">
    <w:name w:val="Título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customStyle="1" w:styleId="Ttulo6">
    <w:name w:val="Título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paragraph" w:customStyle="1" w:styleId="Ttulo">
    <w:name w:val="Título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ubttulo">
    <w:name w:val="Subtítulo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StyleRowBandSize w:val="1"/>
      <w:tblStyleColBandSize w:val="1"/>
    </w:tblPr>
  </w:style>
  <w:style w:type="table" w:customStyle="1" w:styleId="a0"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StyleRowBandSize w:val="1"/>
      <w:tblStyleColBandSize w:val="1"/>
    </w:tblPr>
  </w:style>
  <w:style w:type="table" w:customStyle="1" w:styleId="a1"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StyleRowBandSize w:val="1"/>
      <w:tblStyleColBandSize w:val="1"/>
    </w:tblPr>
  </w:style>
  <w:style w:type="table" w:customStyle="1" w:styleId="a2"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StyleRowBandSize w:val="1"/>
      <w:tblStyleColBandSize w:val="1"/>
    </w:tblPr>
  </w:style>
  <w:style w:type="table" w:customStyle="1" w:styleId="a3"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StyleRowBandSize w:val="1"/>
      <w:tblStyleColBandSize w:val="1"/>
    </w:tblPr>
  </w:style>
  <w:style w:type="table" w:customStyle="1" w:styleId="a4"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StyleRowBandSize w:val="1"/>
      <w:tblStyleColBandSize w:val="1"/>
    </w:tblPr>
  </w:style>
  <w:style w:type="table" w:customStyle="1" w:styleId="a5"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6"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7"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8"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9"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a"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b"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c"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Prrafodelista">
    <w:name w:val="Párrafo de lista"/>
    <w:basedOn w:val="Normal"/>
    <w:pPr>
      <w:ind w:left="720"/>
      <w:contextualSpacing/>
    </w:pPr>
    <w:rPr>
      <w:lang w:eastAsia="en-US"/>
    </w:rPr>
  </w:style>
  <w:style w:type="paragraph" w:customStyle="1" w:styleId="Encabezado">
    <w:name w:val="Encabezado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s-ES"/>
    </w:rPr>
  </w:style>
  <w:style w:type="paragraph" w:customStyle="1" w:styleId="Piedepgina">
    <w:name w:val="Pie de página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Footer">
    <w:name w:val="footer"/>
    <w:basedOn w:val="Normal"/>
    <w:link w:val="FooterChar"/>
    <w:unhideWhenUsed/>
    <w:qFormat/>
    <w:rsid w:val="007E3ACD"/>
    <w:pPr>
      <w:tabs>
        <w:tab w:val="center" w:pos="4419"/>
        <w:tab w:val="right" w:pos="8838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val="es-ES" w:eastAsia="es-CO"/>
    </w:rPr>
  </w:style>
  <w:style w:type="character" w:customStyle="1" w:styleId="FooterChar">
    <w:name w:val="Footer Char"/>
    <w:basedOn w:val="DefaultParagraphFont"/>
    <w:link w:val="Footer"/>
    <w:rsid w:val="007E3ACD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HUlWbaKJb129hY2OSasS+/JL6w==">AMUW2mVAYaeXvcqDHZkTTmR/Awki7jfT+YoJgIDdsOCT+5WcR3BfBpAxVxoASmYHZcHRP8a8iaRQ09+UZSX/BGJ/HA8DSg0wZNBFcuLmrQTKIj5vV32EJnkvY44SN2VI9JuEx2D+Gb7O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701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 MIRANDA</dc:creator>
  <cp:lastModifiedBy>Johanna Cendales</cp:lastModifiedBy>
  <cp:revision>7</cp:revision>
  <dcterms:created xsi:type="dcterms:W3CDTF">2021-02-24T14:19:00Z</dcterms:created>
  <dcterms:modified xsi:type="dcterms:W3CDTF">2021-03-05T13:22:00Z</dcterms:modified>
</cp:coreProperties>
</file>