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>ANEXO FICHA TÉCNICA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BECA DE CORTOMETRAJE DE ANIMACIÓN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0" w:right="57" w:hanging="0"/>
        <w:rPr/>
      </w:pPr>
      <w:r>
        <w:rPr>
          <w:rFonts w:ascii="Arial" w:hAnsi="Arial"/>
          <w:b/>
          <w:bCs/>
          <w:sz w:val="22"/>
          <w:szCs w:val="22"/>
        </w:rPr>
        <w:t>Nombre del proyecto:</w:t>
      </w:r>
      <w:r>
        <w:rPr>
          <w:rFonts w:ascii="Arial" w:hAnsi="Arial"/>
          <w:sz w:val="22"/>
          <w:szCs w:val="22"/>
        </w:rPr>
        <w:t>______________________________________________________________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Idioma:</w:t>
      </w:r>
      <w:r>
        <w:rPr>
          <w:rFonts w:ascii="Arial" w:hAnsi="Arial"/>
          <w:sz w:val="22"/>
          <w:szCs w:val="22"/>
        </w:rPr>
        <w:t xml:space="preserve">  _______________________________       </w:t>
      </w:r>
      <w:r>
        <w:rPr>
          <w:rFonts w:ascii="Arial" w:hAnsi="Arial"/>
          <w:b/>
          <w:bCs/>
          <w:sz w:val="22"/>
          <w:szCs w:val="22"/>
        </w:rPr>
        <w:t xml:space="preserve">Duración: </w:t>
      </w:r>
      <w:r>
        <w:rPr>
          <w:rFonts w:ascii="Arial" w:hAnsi="Arial"/>
          <w:sz w:val="22"/>
          <w:szCs w:val="22"/>
        </w:rPr>
        <w:t xml:space="preserve"> _____________________________</w:t>
      </w:r>
    </w:p>
    <w:p>
      <w:pPr>
        <w:pStyle w:val="Normal"/>
        <w:spacing w:lineRule="auto" w:line="360"/>
        <w:rPr/>
      </w:pPr>
      <w:r>
        <w:rPr>
          <w:rFonts w:ascii="Arial" w:hAnsi="Arial"/>
          <w:b/>
          <w:bCs/>
          <w:sz w:val="22"/>
          <w:szCs w:val="22"/>
        </w:rPr>
        <w:t xml:space="preserve">Técnica de animación: </w:t>
      </w:r>
      <w:r>
        <w:rPr>
          <w:rFonts w:ascii="Arial" w:hAnsi="Arial"/>
          <w:sz w:val="22"/>
          <w:szCs w:val="22"/>
        </w:rPr>
        <w:t xml:space="preserve"> ______________________     </w:t>
      </w:r>
      <w:r>
        <w:rPr>
          <w:rFonts w:ascii="Arial" w:hAnsi="Arial"/>
          <w:b/>
          <w:bCs/>
          <w:sz w:val="22"/>
          <w:szCs w:val="22"/>
        </w:rPr>
        <w:t xml:space="preserve"> Formato final: </w:t>
      </w:r>
      <w:r>
        <w:rPr>
          <w:rFonts w:ascii="Arial" w:hAnsi="Arial"/>
          <w:sz w:val="22"/>
          <w:szCs w:val="22"/>
        </w:rPr>
        <w:t>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2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369"/>
        <w:gridCol w:w="3163"/>
        <w:gridCol w:w="2440"/>
      </w:tblGrid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Nacionalidad</w:t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Coproductor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Guionista (s) – Si aplica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animación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Animador principal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Dibujante del story board 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arte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/ constructor de personajes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/ constructor de locaciones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/ constructor de objetos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Diseñador / constructor de vestuario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Director de fotografía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Ilustrador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Programador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Montajista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* Puede incluir las casillas que considere necesarias.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/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LibreOffice/5.1.0.3$Windows_x86 LibreOffice_project/5e3e00a007d9b3b6efb6797a8b8e57b51ab1f737</Application>
  <Pages>1</Pages>
  <Words>91</Words>
  <Characters>725</Characters>
  <CharactersWithSpaces>807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2017-02-16T08:56:02Z</dcterms:created>
  <dc:creator/>
  <dc:description/>
  <dc:language>es-CO</dc:language>
  <cp:lastModifiedBy>LILIANA PAMPLONA</cp:lastModifiedBy>
  <dcterms:modified xsi:type="dcterms:W3CDTF">2017-02-21T14:39:00Z</dcterms:modified>
  <cp:revision>7</cp:revision>
  <dc:subject/>
  <dc:title/>
</cp:coreProperties>
</file>